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06BD0" w14:textId="77777777" w:rsidR="005B1178" w:rsidRDefault="005B1178" w:rsidP="00226B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178">
        <w:rPr>
          <w:rFonts w:ascii="Times New Roman" w:hAnsi="Times New Roman" w:cs="Times New Roman"/>
          <w:b/>
          <w:sz w:val="24"/>
          <w:szCs w:val="24"/>
        </w:rPr>
        <w:t>“</w:t>
      </w:r>
      <w:r w:rsidR="003407C1">
        <w:rPr>
          <w:rFonts w:ascii="Times New Roman" w:hAnsi="Times New Roman" w:cs="Times New Roman"/>
          <w:b/>
          <w:sz w:val="24"/>
          <w:szCs w:val="24"/>
        </w:rPr>
        <w:t>MODELLO</w:t>
      </w:r>
      <w:r w:rsidRPr="005B11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B4F">
        <w:rPr>
          <w:rFonts w:ascii="Times New Roman" w:hAnsi="Times New Roman" w:cs="Times New Roman"/>
          <w:b/>
          <w:sz w:val="24"/>
          <w:szCs w:val="24"/>
        </w:rPr>
        <w:t>C</w:t>
      </w:r>
      <w:r w:rsidRPr="005B1178">
        <w:rPr>
          <w:rFonts w:ascii="Times New Roman" w:hAnsi="Times New Roman" w:cs="Times New Roman"/>
          <w:b/>
          <w:sz w:val="24"/>
          <w:szCs w:val="24"/>
        </w:rPr>
        <w:t>”</w:t>
      </w:r>
    </w:p>
    <w:p w14:paraId="67F4F363" w14:textId="77777777" w:rsidR="005B1178" w:rsidRPr="005B1178" w:rsidRDefault="005B1178" w:rsidP="005B117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B29FB3A" w14:textId="77777777" w:rsidR="005B1178" w:rsidRPr="00EC2E1E" w:rsidRDefault="005B1178" w:rsidP="005B1178">
      <w:pPr>
        <w:pStyle w:val="Corpotesto"/>
        <w:jc w:val="center"/>
        <w:rPr>
          <w:b/>
          <w:bCs/>
        </w:rPr>
      </w:pPr>
      <w:bookmarkStart w:id="0" w:name="OLE_LINK5"/>
      <w:bookmarkStart w:id="1" w:name="OLE_LINK6"/>
      <w:r w:rsidRPr="00EC2E1E">
        <w:rPr>
          <w:b/>
          <w:bCs/>
        </w:rPr>
        <w:t>ASTA PUBBLICA PER L’ALIENAZIONE BENI MOBILI DI PROPRIETA’ DELLA PROVINCIA DI FERMO</w:t>
      </w:r>
    </w:p>
    <w:bookmarkEnd w:id="0"/>
    <w:bookmarkEnd w:id="1"/>
    <w:p w14:paraId="5497A6E0" w14:textId="77777777" w:rsidR="005B1178" w:rsidRPr="005B1178" w:rsidRDefault="005B1178" w:rsidP="0061055B">
      <w:pPr>
        <w:pStyle w:val="Corpotesto"/>
        <w:jc w:val="center"/>
      </w:pPr>
      <w:r w:rsidRPr="005B1178">
        <w:rPr>
          <w:b/>
          <w:bCs/>
        </w:rPr>
        <w:t>FOGLIO PATTI E CONDIZIONI</w:t>
      </w:r>
    </w:p>
    <w:p w14:paraId="58E9D22A" w14:textId="77777777" w:rsidR="005B1178" w:rsidRPr="005B1178" w:rsidRDefault="003407C1" w:rsidP="0061055B">
      <w:pPr>
        <w:spacing w:after="0" w:line="240" w:lineRule="auto"/>
        <w:ind w:right="-1035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DA INSERIRE NELLA BUSTA 1</w:t>
      </w:r>
    </w:p>
    <w:p w14:paraId="1D307997" w14:textId="77777777" w:rsidR="005B1178" w:rsidRPr="005B1178" w:rsidRDefault="005B1178" w:rsidP="005B1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OLE_LINK7"/>
      <w:bookmarkStart w:id="3" w:name="OLE_LINK8"/>
      <w:bookmarkStart w:id="4" w:name="OLE_LINK9"/>
    </w:p>
    <w:p w14:paraId="67B551A5" w14:textId="77777777" w:rsidR="005B1178" w:rsidRPr="005B1178" w:rsidRDefault="005B1178" w:rsidP="005B1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 xml:space="preserve">Il sottoscritto __________________________________________________________________ </w:t>
      </w:r>
    </w:p>
    <w:p w14:paraId="320A2532" w14:textId="77777777" w:rsidR="005B1178" w:rsidRPr="005B1178" w:rsidRDefault="005B1178" w:rsidP="005B1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178">
        <w:rPr>
          <w:rFonts w:ascii="Times New Roman" w:eastAsia="CourierNew" w:hAnsi="Times New Roman" w:cs="Times New Roman"/>
          <w:b/>
          <w:sz w:val="24"/>
          <w:szCs w:val="24"/>
        </w:rPr>
        <w:t xml:space="preserve">□ </w:t>
      </w:r>
      <w:r w:rsidRPr="005B1178">
        <w:rPr>
          <w:rFonts w:ascii="Times New Roman" w:hAnsi="Times New Roman" w:cs="Times New Roman"/>
          <w:b/>
          <w:sz w:val="24"/>
          <w:szCs w:val="24"/>
        </w:rPr>
        <w:t>Persona fisica:</w:t>
      </w:r>
    </w:p>
    <w:p w14:paraId="4A41CB7A" w14:textId="77777777" w:rsidR="005B1178" w:rsidRPr="005B1178" w:rsidRDefault="005B1178" w:rsidP="005B1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 xml:space="preserve">nato a _____________________________________Prov. ( ____ ) il _______________________  residente in ________________________________________________________Prov. ( ______ ), </w:t>
      </w:r>
    </w:p>
    <w:p w14:paraId="5927D8C4" w14:textId="77777777" w:rsidR="005B1178" w:rsidRPr="005B1178" w:rsidRDefault="005B1178" w:rsidP="005B1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 xml:space="preserve">Via ____________________________________________________n. _______, </w:t>
      </w:r>
      <w:proofErr w:type="spellStart"/>
      <w:r w:rsidRPr="005B1178">
        <w:rPr>
          <w:rFonts w:ascii="Times New Roman" w:hAnsi="Times New Roman" w:cs="Times New Roman"/>
          <w:sz w:val="24"/>
          <w:szCs w:val="24"/>
        </w:rPr>
        <w:t>c.a.p.</w:t>
      </w:r>
      <w:proofErr w:type="spellEnd"/>
      <w:r w:rsidRPr="005B1178">
        <w:rPr>
          <w:rFonts w:ascii="Times New Roman" w:hAnsi="Times New Roman" w:cs="Times New Roman"/>
          <w:sz w:val="24"/>
          <w:szCs w:val="24"/>
        </w:rPr>
        <w:t xml:space="preserve"> _________</w:t>
      </w:r>
    </w:p>
    <w:p w14:paraId="68B3C20C" w14:textId="77777777" w:rsidR="005B1178" w:rsidRPr="005B1178" w:rsidRDefault="005B1178" w:rsidP="005B1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e domiciliato in (</w:t>
      </w:r>
      <w:r w:rsidRPr="005B1178">
        <w:rPr>
          <w:rFonts w:ascii="Times New Roman" w:hAnsi="Times New Roman" w:cs="Times New Roman"/>
          <w:i/>
          <w:iCs/>
          <w:sz w:val="24"/>
          <w:szCs w:val="24"/>
        </w:rPr>
        <w:t>se diverso dalla residenza</w:t>
      </w:r>
      <w:r w:rsidRPr="005B1178">
        <w:rPr>
          <w:rFonts w:ascii="Times New Roman" w:hAnsi="Times New Roman" w:cs="Times New Roman"/>
          <w:sz w:val="24"/>
          <w:szCs w:val="24"/>
        </w:rPr>
        <w:t xml:space="preserve">) ____________________________________________________________________ Prov. </w:t>
      </w:r>
      <w:proofErr w:type="gramStart"/>
      <w:r w:rsidRPr="005B1178">
        <w:rPr>
          <w:rFonts w:ascii="Times New Roman" w:hAnsi="Times New Roman" w:cs="Times New Roman"/>
          <w:sz w:val="24"/>
          <w:szCs w:val="24"/>
        </w:rPr>
        <w:t>( _</w:t>
      </w:r>
      <w:proofErr w:type="gramEnd"/>
      <w:r w:rsidRPr="005B1178">
        <w:rPr>
          <w:rFonts w:ascii="Times New Roman" w:hAnsi="Times New Roman" w:cs="Times New Roman"/>
          <w:sz w:val="24"/>
          <w:szCs w:val="24"/>
        </w:rPr>
        <w:t>___ )</w:t>
      </w:r>
    </w:p>
    <w:p w14:paraId="5328474F" w14:textId="77777777" w:rsidR="005B1178" w:rsidRPr="005B1178" w:rsidRDefault="005B1178" w:rsidP="005B1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 xml:space="preserve">Via ________________________________________________ n. ________, </w:t>
      </w:r>
      <w:proofErr w:type="spellStart"/>
      <w:r w:rsidRPr="005B1178">
        <w:rPr>
          <w:rFonts w:ascii="Times New Roman" w:hAnsi="Times New Roman" w:cs="Times New Roman"/>
          <w:sz w:val="24"/>
          <w:szCs w:val="24"/>
        </w:rPr>
        <w:t>c.a.p.</w:t>
      </w:r>
      <w:proofErr w:type="spellEnd"/>
      <w:r w:rsidRPr="005B1178">
        <w:rPr>
          <w:rFonts w:ascii="Times New Roman" w:hAnsi="Times New Roman" w:cs="Times New Roman"/>
          <w:sz w:val="24"/>
          <w:szCs w:val="24"/>
        </w:rPr>
        <w:t xml:space="preserve"> ___________ </w:t>
      </w:r>
    </w:p>
    <w:p w14:paraId="4B4492B1" w14:textId="77777777" w:rsidR="005B1178" w:rsidRPr="005B1178" w:rsidRDefault="005B1178" w:rsidP="005B1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BC66D8" w14:textId="77777777" w:rsidR="005B1178" w:rsidRPr="005B1178" w:rsidRDefault="005B1178" w:rsidP="005B1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codice fiscale n._________________________________________, tel. n. ___________________</w:t>
      </w:r>
    </w:p>
    <w:p w14:paraId="76C23E70" w14:textId="77777777" w:rsidR="005B1178" w:rsidRPr="005B1178" w:rsidRDefault="005B1178" w:rsidP="005B1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fax n. ___________________</w:t>
      </w:r>
      <w:proofErr w:type="gramStart"/>
      <w:r w:rsidRPr="005B1178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Pr="005B1178">
        <w:rPr>
          <w:rFonts w:ascii="Times New Roman" w:hAnsi="Times New Roman" w:cs="Times New Roman"/>
          <w:sz w:val="24"/>
          <w:szCs w:val="24"/>
        </w:rPr>
        <w:t xml:space="preserve"> e-mail ______________________________________________ ,</w:t>
      </w:r>
    </w:p>
    <w:p w14:paraId="14E243F4" w14:textId="77777777" w:rsidR="005B1178" w:rsidRPr="005B1178" w:rsidRDefault="005B1178" w:rsidP="005B1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OLE_LINK94"/>
      <w:bookmarkStart w:id="6" w:name="OLE_LINK95"/>
      <w:proofErr w:type="gramStart"/>
      <w:r w:rsidRPr="005B1178">
        <w:rPr>
          <w:rFonts w:ascii="Times New Roman" w:hAnsi="Times New Roman" w:cs="Times New Roman"/>
          <w:sz w:val="24"/>
          <w:szCs w:val="24"/>
        </w:rPr>
        <w:t>PEC:_</w:t>
      </w:r>
      <w:proofErr w:type="gramEnd"/>
      <w:r w:rsidRPr="005B11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bookmarkEnd w:id="5"/>
    <w:bookmarkEnd w:id="6"/>
    <w:p w14:paraId="4755A575" w14:textId="77777777" w:rsidR="005B1178" w:rsidRPr="005B1178" w:rsidRDefault="005B1178" w:rsidP="005B1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B94DB9" w14:textId="77777777" w:rsidR="005B1178" w:rsidRPr="005B1178" w:rsidRDefault="005B1178" w:rsidP="005B1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178">
        <w:rPr>
          <w:rFonts w:ascii="Times New Roman" w:eastAsia="CourierNew" w:hAnsi="Times New Roman" w:cs="Times New Roman"/>
          <w:b/>
          <w:sz w:val="24"/>
          <w:szCs w:val="24"/>
        </w:rPr>
        <w:t xml:space="preserve">□ </w:t>
      </w:r>
      <w:r w:rsidRPr="005B1178">
        <w:rPr>
          <w:rFonts w:ascii="Times New Roman" w:hAnsi="Times New Roman" w:cs="Times New Roman"/>
          <w:b/>
          <w:sz w:val="24"/>
          <w:szCs w:val="24"/>
        </w:rPr>
        <w:t>nella sua qualità di (titolare, legale rappresentante, ecc.)</w:t>
      </w:r>
    </w:p>
    <w:p w14:paraId="4EE79257" w14:textId="77777777" w:rsidR="005B1178" w:rsidRPr="005B1178" w:rsidRDefault="005B1178" w:rsidP="005B1178">
      <w:pPr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b/>
          <w:bCs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14:paraId="24E5EF2B" w14:textId="77777777" w:rsidR="005B1178" w:rsidRPr="005B1178" w:rsidRDefault="005B1178" w:rsidP="005B1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b/>
          <w:sz w:val="24"/>
          <w:szCs w:val="24"/>
        </w:rPr>
        <w:t>della Società/ditta individuale/associazione/ente/istituto/centro di raccolta autorizzato</w:t>
      </w:r>
      <w:r w:rsidRPr="005B117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</w:t>
      </w:r>
    </w:p>
    <w:p w14:paraId="24151D1D" w14:textId="77777777" w:rsidR="005B1178" w:rsidRPr="005B1178" w:rsidRDefault="005B1178" w:rsidP="005B1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 xml:space="preserve">con sede in ________________________________________________________ Prov. </w:t>
      </w:r>
      <w:proofErr w:type="gramStart"/>
      <w:r w:rsidRPr="005B1178">
        <w:rPr>
          <w:rFonts w:ascii="Times New Roman" w:hAnsi="Times New Roman" w:cs="Times New Roman"/>
          <w:sz w:val="24"/>
          <w:szCs w:val="24"/>
        </w:rPr>
        <w:t>( _</w:t>
      </w:r>
      <w:proofErr w:type="gramEnd"/>
      <w:r w:rsidRPr="005B1178">
        <w:rPr>
          <w:rFonts w:ascii="Times New Roman" w:hAnsi="Times New Roman" w:cs="Times New Roman"/>
          <w:sz w:val="24"/>
          <w:szCs w:val="24"/>
        </w:rPr>
        <w:t>_____ ),</w:t>
      </w:r>
    </w:p>
    <w:p w14:paraId="590AA8DE" w14:textId="77777777" w:rsidR="005B1178" w:rsidRPr="005B1178" w:rsidRDefault="005B1178" w:rsidP="005B1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 xml:space="preserve">Via ____________________________________________________ n. ______, </w:t>
      </w:r>
      <w:proofErr w:type="spellStart"/>
      <w:r w:rsidRPr="005B1178">
        <w:rPr>
          <w:rFonts w:ascii="Times New Roman" w:hAnsi="Times New Roman" w:cs="Times New Roman"/>
          <w:sz w:val="24"/>
          <w:szCs w:val="24"/>
        </w:rPr>
        <w:t>c.a.p.</w:t>
      </w:r>
      <w:proofErr w:type="spellEnd"/>
      <w:r w:rsidRPr="005B1178">
        <w:rPr>
          <w:rFonts w:ascii="Times New Roman" w:hAnsi="Times New Roman" w:cs="Times New Roman"/>
          <w:sz w:val="24"/>
          <w:szCs w:val="24"/>
        </w:rPr>
        <w:t xml:space="preserve"> __________</w:t>
      </w:r>
    </w:p>
    <w:p w14:paraId="08FD237E" w14:textId="77777777" w:rsidR="005B1178" w:rsidRPr="005B1178" w:rsidRDefault="005B1178" w:rsidP="005B1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 xml:space="preserve">codice fiscale n.__________________________________________________________________, </w:t>
      </w:r>
    </w:p>
    <w:p w14:paraId="72476041" w14:textId="77777777" w:rsidR="005B1178" w:rsidRPr="005B1178" w:rsidRDefault="005B1178" w:rsidP="005B1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 xml:space="preserve">P.IVA. n. _____________________________________________________________________, tel. n. ____________________, fax n. ______________________, </w:t>
      </w:r>
    </w:p>
    <w:p w14:paraId="37448265" w14:textId="77777777" w:rsidR="005B1178" w:rsidRPr="005B1178" w:rsidRDefault="005B1178" w:rsidP="005B1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e-mail __________________________________________________________________________</w:t>
      </w:r>
    </w:p>
    <w:p w14:paraId="5A4B1C01" w14:textId="77777777" w:rsidR="005B1178" w:rsidRPr="005B1178" w:rsidRDefault="005B1178" w:rsidP="005B1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B1178">
        <w:rPr>
          <w:rFonts w:ascii="Times New Roman" w:hAnsi="Times New Roman" w:cs="Times New Roman"/>
          <w:sz w:val="24"/>
          <w:szCs w:val="24"/>
        </w:rPr>
        <w:t>PEC:_</w:t>
      </w:r>
      <w:proofErr w:type="gramEnd"/>
      <w:r w:rsidRPr="005B11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bookmarkEnd w:id="2"/>
    <w:bookmarkEnd w:id="3"/>
    <w:bookmarkEnd w:id="4"/>
    <w:p w14:paraId="0E7E3EDD" w14:textId="77777777" w:rsidR="005B1178" w:rsidRDefault="005B1178" w:rsidP="005B1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E585D" w14:textId="77777777" w:rsidR="009A7EDF" w:rsidRDefault="005B1178" w:rsidP="00431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 xml:space="preserve">relativamente all’asta pubblica avente ad oggetto l’alienazione di </w:t>
      </w:r>
      <w:r>
        <w:rPr>
          <w:rFonts w:ascii="Times New Roman" w:hAnsi="Times New Roman" w:cs="Times New Roman"/>
          <w:sz w:val="24"/>
          <w:szCs w:val="24"/>
        </w:rPr>
        <w:t>beni mobili della provincia di Fermo</w:t>
      </w:r>
    </w:p>
    <w:p w14:paraId="1ED0A47B" w14:textId="77777777" w:rsidR="007B52DB" w:rsidRPr="009A7EDF" w:rsidRDefault="007B52DB" w:rsidP="009A7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42BB1B" w14:textId="77777777" w:rsidR="005B1178" w:rsidRDefault="005B1178" w:rsidP="005B1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178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2C10CC08" w14:textId="77777777" w:rsidR="009A7EDF" w:rsidRPr="007B52DB" w:rsidRDefault="009A7EDF" w:rsidP="005B1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7024DA" w14:textId="77777777" w:rsidR="005B1178" w:rsidRDefault="005B1178" w:rsidP="00B56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di aver preso piena conoscenza e di accettare incondizionatamente tutte le clausole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previste dal foglio patti e condizioni predisposto dall’Amministrazione in indirizzo e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seguito riportato e sottoscritto per approvazione anche ai sensi e per gli effetti di cui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agli artt. 1341 e 1342 c.c.:</w:t>
      </w:r>
    </w:p>
    <w:p w14:paraId="38427FC9" w14:textId="77777777" w:rsidR="005B1178" w:rsidRPr="005B1178" w:rsidRDefault="005B1178" w:rsidP="005B1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2D0B86" w14:textId="77777777" w:rsidR="005B1178" w:rsidRDefault="005B1178" w:rsidP="005B1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178">
        <w:rPr>
          <w:rFonts w:ascii="Times New Roman" w:hAnsi="Times New Roman" w:cs="Times New Roman"/>
          <w:b/>
          <w:sz w:val="24"/>
          <w:szCs w:val="24"/>
        </w:rPr>
        <w:t>ART. 1 - OGGETTO DELL’A</w:t>
      </w:r>
      <w:r w:rsidR="00A343F9">
        <w:rPr>
          <w:rFonts w:ascii="Times New Roman" w:hAnsi="Times New Roman" w:cs="Times New Roman"/>
          <w:b/>
          <w:sz w:val="24"/>
          <w:szCs w:val="24"/>
        </w:rPr>
        <w:t>STA</w:t>
      </w:r>
    </w:p>
    <w:p w14:paraId="5D1FF4C9" w14:textId="77777777" w:rsidR="007B52DB" w:rsidRPr="005B1178" w:rsidRDefault="007B52DB" w:rsidP="005B1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FEAC72" w14:textId="77777777" w:rsidR="005B1178" w:rsidRPr="005B1178" w:rsidRDefault="00A343F9" w:rsidP="005D1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</w:t>
      </w:r>
      <w:r w:rsidR="005B1178" w:rsidRPr="005B1178">
        <w:rPr>
          <w:rFonts w:ascii="Times New Roman" w:hAnsi="Times New Roman" w:cs="Times New Roman"/>
          <w:sz w:val="24"/>
          <w:szCs w:val="24"/>
        </w:rPr>
        <w:t xml:space="preserve"> presente </w:t>
      </w:r>
      <w:r>
        <w:rPr>
          <w:rFonts w:ascii="Times New Roman" w:hAnsi="Times New Roman" w:cs="Times New Roman"/>
          <w:sz w:val="24"/>
          <w:szCs w:val="24"/>
        </w:rPr>
        <w:t>Asta</w:t>
      </w:r>
      <w:r w:rsidR="005B1178" w:rsidRPr="005B1178">
        <w:rPr>
          <w:rFonts w:ascii="Times New Roman" w:hAnsi="Times New Roman" w:cs="Times New Roman"/>
          <w:sz w:val="24"/>
          <w:szCs w:val="24"/>
        </w:rPr>
        <w:t xml:space="preserve"> ha per oggetto la vendita, per lotti distinti, </w:t>
      </w:r>
      <w:r w:rsidR="006D7497">
        <w:rPr>
          <w:rFonts w:ascii="Times New Roman" w:hAnsi="Times New Roman" w:cs="Times New Roman"/>
          <w:sz w:val="24"/>
          <w:szCs w:val="24"/>
        </w:rPr>
        <w:t>di</w:t>
      </w:r>
      <w:r w:rsidR="005B1178">
        <w:rPr>
          <w:rFonts w:ascii="Times New Roman" w:hAnsi="Times New Roman" w:cs="Times New Roman"/>
          <w:sz w:val="24"/>
          <w:szCs w:val="24"/>
        </w:rPr>
        <w:t xml:space="preserve"> beni mobili </w:t>
      </w:r>
      <w:r w:rsidR="005B1178" w:rsidRPr="005B1178">
        <w:rPr>
          <w:rFonts w:ascii="Times New Roman" w:hAnsi="Times New Roman" w:cs="Times New Roman"/>
          <w:sz w:val="24"/>
          <w:szCs w:val="24"/>
        </w:rPr>
        <w:t>di proprietà</w:t>
      </w:r>
      <w:r w:rsidR="005B1178">
        <w:rPr>
          <w:rFonts w:ascii="Times New Roman" w:hAnsi="Times New Roman" w:cs="Times New Roman"/>
          <w:sz w:val="24"/>
          <w:szCs w:val="24"/>
        </w:rPr>
        <w:t xml:space="preserve"> </w:t>
      </w:r>
      <w:r w:rsidR="005B1178" w:rsidRPr="005B1178">
        <w:rPr>
          <w:rFonts w:ascii="Times New Roman" w:hAnsi="Times New Roman" w:cs="Times New Roman"/>
          <w:sz w:val="24"/>
          <w:szCs w:val="24"/>
        </w:rPr>
        <w:t>del</w:t>
      </w:r>
      <w:r w:rsidR="005B1178">
        <w:rPr>
          <w:rFonts w:ascii="Times New Roman" w:hAnsi="Times New Roman" w:cs="Times New Roman"/>
          <w:sz w:val="24"/>
          <w:szCs w:val="24"/>
        </w:rPr>
        <w:t>la Provincia di Fermo</w:t>
      </w:r>
      <w:r w:rsidR="002A598B">
        <w:rPr>
          <w:rFonts w:ascii="Times New Roman" w:hAnsi="Times New Roman" w:cs="Times New Roman"/>
          <w:sz w:val="24"/>
          <w:szCs w:val="24"/>
        </w:rPr>
        <w:t>.</w:t>
      </w:r>
      <w:r w:rsidR="005B1178" w:rsidRPr="005B11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2A5AB2" w14:textId="77777777" w:rsidR="005B1178" w:rsidRPr="005B1178" w:rsidRDefault="005B1178" w:rsidP="005D1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 xml:space="preserve">La vendita </w:t>
      </w:r>
      <w:r w:rsidR="00A913DA">
        <w:rPr>
          <w:rFonts w:ascii="Times New Roman" w:hAnsi="Times New Roman" w:cs="Times New Roman"/>
          <w:sz w:val="24"/>
          <w:szCs w:val="24"/>
        </w:rPr>
        <w:t>non è soggetta ad</w:t>
      </w:r>
      <w:r w:rsidRPr="005B1178">
        <w:rPr>
          <w:rFonts w:ascii="Times New Roman" w:hAnsi="Times New Roman" w:cs="Times New Roman"/>
          <w:sz w:val="24"/>
          <w:szCs w:val="24"/>
        </w:rPr>
        <w:t xml:space="preserve"> I.V.A.</w:t>
      </w:r>
    </w:p>
    <w:p w14:paraId="59E62ADD" w14:textId="77777777" w:rsidR="005B1178" w:rsidRPr="005B1178" w:rsidRDefault="005B1178" w:rsidP="005D1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Tipologie e prezzi a base di gara dei veicoli sono descritti nel successivo art. 2.</w:t>
      </w:r>
    </w:p>
    <w:p w14:paraId="6E075612" w14:textId="77777777" w:rsidR="007B52DB" w:rsidRDefault="007B52DB" w:rsidP="005B1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7DDF0F" w14:textId="77777777" w:rsidR="005B1178" w:rsidRDefault="005B1178" w:rsidP="005B1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178">
        <w:rPr>
          <w:rFonts w:ascii="Times New Roman" w:hAnsi="Times New Roman" w:cs="Times New Roman"/>
          <w:b/>
          <w:sz w:val="24"/>
          <w:szCs w:val="24"/>
        </w:rPr>
        <w:t>AR</w:t>
      </w:r>
      <w:r>
        <w:rPr>
          <w:rFonts w:ascii="Times New Roman" w:hAnsi="Times New Roman" w:cs="Times New Roman"/>
          <w:b/>
          <w:sz w:val="24"/>
          <w:szCs w:val="24"/>
        </w:rPr>
        <w:t xml:space="preserve">T. 2 – TIPOLOGIA - QUANTITÀ DEI BENI </w:t>
      </w:r>
      <w:r w:rsidRPr="005B1178">
        <w:rPr>
          <w:rFonts w:ascii="Times New Roman" w:hAnsi="Times New Roman" w:cs="Times New Roman"/>
          <w:b/>
          <w:sz w:val="24"/>
          <w:szCs w:val="24"/>
        </w:rPr>
        <w:t>DA ALIENARE</w:t>
      </w:r>
    </w:p>
    <w:p w14:paraId="39E3194B" w14:textId="77777777" w:rsidR="007B52DB" w:rsidRPr="005B1178" w:rsidRDefault="007B52DB" w:rsidP="005B1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F1C42A" w14:textId="77777777" w:rsidR="00833937" w:rsidRDefault="005B1178" w:rsidP="00833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beni mobili</w:t>
      </w:r>
      <w:r w:rsidRPr="005B1178">
        <w:rPr>
          <w:rFonts w:ascii="Times New Roman" w:hAnsi="Times New Roman" w:cs="Times New Roman"/>
          <w:sz w:val="24"/>
          <w:szCs w:val="24"/>
        </w:rPr>
        <w:t xml:space="preserve"> e i relativi prezzi posti a base d’asta per i singoli lotti oggetto della presente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procedura sono elencati nella seguente tabella:</w:t>
      </w:r>
    </w:p>
    <w:p w14:paraId="63C54F6B" w14:textId="45759E55" w:rsidR="00833937" w:rsidRPr="00833937" w:rsidRDefault="00833937" w:rsidP="00226B5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tf1NormalTable"/>
        <w:tblpPr w:leftFromText="141" w:rightFromText="141" w:vertAnchor="text" w:horzAnchor="page" w:tblpX="355" w:tblpY="-67"/>
        <w:tblW w:w="11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1843"/>
        <w:gridCol w:w="5777"/>
        <w:gridCol w:w="2215"/>
      </w:tblGrid>
      <w:tr w:rsidR="00226B5F" w:rsidRPr="00226B5F" w14:paraId="0960F9DF" w14:textId="77777777" w:rsidTr="00226B5F">
        <w:trPr>
          <w:trHeight w:val="795"/>
        </w:trPr>
        <w:tc>
          <w:tcPr>
            <w:tcW w:w="1204" w:type="dxa"/>
            <w:vAlign w:val="center"/>
            <w:hideMark/>
          </w:tcPr>
          <w:p w14:paraId="37DDE415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bookmarkStart w:id="7" w:name="_Hlk185515773"/>
            <w:r w:rsidRPr="00226B5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LOTTO</w:t>
            </w:r>
          </w:p>
        </w:tc>
        <w:tc>
          <w:tcPr>
            <w:tcW w:w="1843" w:type="dxa"/>
            <w:vAlign w:val="center"/>
            <w:hideMark/>
          </w:tcPr>
          <w:p w14:paraId="5683C47B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26B5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TARGA / MATRICOLA</w:t>
            </w:r>
          </w:p>
        </w:tc>
        <w:tc>
          <w:tcPr>
            <w:tcW w:w="5777" w:type="dxa"/>
            <w:vAlign w:val="center"/>
            <w:hideMark/>
          </w:tcPr>
          <w:p w14:paraId="18158E22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26B5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MODELLO</w:t>
            </w:r>
          </w:p>
        </w:tc>
        <w:tc>
          <w:tcPr>
            <w:tcW w:w="2215" w:type="dxa"/>
            <w:vAlign w:val="center"/>
            <w:hideMark/>
          </w:tcPr>
          <w:p w14:paraId="0DFA73F7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226B5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IMPORTO A</w:t>
            </w:r>
          </w:p>
          <w:p w14:paraId="5C3F7464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26B5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BASE D’ASTA</w:t>
            </w:r>
          </w:p>
        </w:tc>
      </w:tr>
      <w:tr w:rsidR="00226B5F" w:rsidRPr="00226B5F" w14:paraId="167C1744" w14:textId="77777777" w:rsidTr="00226B5F">
        <w:trPr>
          <w:trHeight w:val="232"/>
        </w:trPr>
        <w:tc>
          <w:tcPr>
            <w:tcW w:w="1204" w:type="dxa"/>
            <w:vAlign w:val="center"/>
          </w:tcPr>
          <w:p w14:paraId="685E95CF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26B5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vAlign w:val="center"/>
          </w:tcPr>
          <w:p w14:paraId="0FA61013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</w:pPr>
            <w:r w:rsidRPr="00226B5F">
              <w:rPr>
                <w:rFonts w:ascii="Times New Roman" w:hAnsi="Times New Roman"/>
                <w:bCs/>
                <w:noProof/>
                <w:sz w:val="24"/>
                <w:szCs w:val="24"/>
              </w:rPr>
              <w:t>AK630BK</w:t>
            </w:r>
          </w:p>
        </w:tc>
        <w:tc>
          <w:tcPr>
            <w:tcW w:w="5777" w:type="dxa"/>
            <w:vAlign w:val="center"/>
          </w:tcPr>
          <w:p w14:paraId="70C375A0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26B5F">
              <w:rPr>
                <w:rFonts w:ascii="Times New Roman" w:hAnsi="Times New Roman"/>
                <w:bCs/>
                <w:noProof/>
                <w:sz w:val="24"/>
                <w:szCs w:val="24"/>
              </w:rPr>
              <w:t>FIAT Panda 1ª serie</w:t>
            </w:r>
          </w:p>
        </w:tc>
        <w:tc>
          <w:tcPr>
            <w:tcW w:w="2215" w:type="dxa"/>
            <w:vAlign w:val="center"/>
          </w:tcPr>
          <w:p w14:paraId="15847B55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6B5F">
              <w:rPr>
                <w:rFonts w:ascii="Times New Roman" w:hAnsi="Times New Roman"/>
                <w:sz w:val="24"/>
                <w:szCs w:val="24"/>
                <w:lang w:eastAsia="en-US"/>
              </w:rPr>
              <w:t>€ 400,00</w:t>
            </w:r>
          </w:p>
        </w:tc>
      </w:tr>
      <w:tr w:rsidR="00226B5F" w:rsidRPr="00226B5F" w14:paraId="3501966E" w14:textId="77777777" w:rsidTr="00226B5F">
        <w:trPr>
          <w:trHeight w:val="232"/>
        </w:trPr>
        <w:tc>
          <w:tcPr>
            <w:tcW w:w="1204" w:type="dxa"/>
            <w:vAlign w:val="center"/>
          </w:tcPr>
          <w:p w14:paraId="319545B3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26B5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vAlign w:val="center"/>
          </w:tcPr>
          <w:p w14:paraId="469FAE22" w14:textId="77777777" w:rsidR="00226B5F" w:rsidRPr="00226B5F" w:rsidRDefault="00226B5F" w:rsidP="00226B5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226B5F">
              <w:rPr>
                <w:rFonts w:ascii="Times New Roman" w:hAnsi="Times New Roman"/>
                <w:bCs/>
                <w:noProof/>
                <w:sz w:val="24"/>
                <w:szCs w:val="24"/>
              </w:rPr>
              <w:t>AZ399TG</w:t>
            </w:r>
          </w:p>
        </w:tc>
        <w:tc>
          <w:tcPr>
            <w:tcW w:w="5777" w:type="dxa"/>
            <w:vAlign w:val="center"/>
          </w:tcPr>
          <w:p w14:paraId="76E81A7A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26B5F">
              <w:rPr>
                <w:rFonts w:ascii="Times New Roman" w:hAnsi="Times New Roman"/>
                <w:bCs/>
                <w:noProof/>
                <w:sz w:val="24"/>
                <w:szCs w:val="24"/>
              </w:rPr>
              <w:t>FIAT Fiorino 1ª serie</w:t>
            </w:r>
          </w:p>
        </w:tc>
        <w:tc>
          <w:tcPr>
            <w:tcW w:w="2215" w:type="dxa"/>
            <w:vAlign w:val="center"/>
          </w:tcPr>
          <w:p w14:paraId="414CA924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6B5F">
              <w:rPr>
                <w:rFonts w:ascii="Times New Roman" w:hAnsi="Times New Roman"/>
                <w:sz w:val="24"/>
                <w:szCs w:val="24"/>
                <w:lang w:eastAsia="en-US"/>
              </w:rPr>
              <w:t>€ 600,00</w:t>
            </w:r>
          </w:p>
        </w:tc>
      </w:tr>
      <w:tr w:rsidR="00226B5F" w:rsidRPr="00226B5F" w14:paraId="51143E7A" w14:textId="77777777" w:rsidTr="00226B5F">
        <w:trPr>
          <w:trHeight w:val="232"/>
        </w:trPr>
        <w:tc>
          <w:tcPr>
            <w:tcW w:w="1204" w:type="dxa"/>
            <w:vAlign w:val="center"/>
          </w:tcPr>
          <w:p w14:paraId="18F4D753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26B5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vAlign w:val="center"/>
          </w:tcPr>
          <w:p w14:paraId="03F54B12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</w:pPr>
            <w:r w:rsidRPr="00226B5F">
              <w:rPr>
                <w:rFonts w:ascii="Times New Roman" w:hAnsi="Times New Roman"/>
                <w:bCs/>
                <w:noProof/>
                <w:sz w:val="24"/>
                <w:szCs w:val="24"/>
              </w:rPr>
              <w:t>BA250GS</w:t>
            </w:r>
          </w:p>
        </w:tc>
        <w:tc>
          <w:tcPr>
            <w:tcW w:w="5777" w:type="dxa"/>
            <w:vAlign w:val="center"/>
          </w:tcPr>
          <w:p w14:paraId="744DA2B0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26B5F">
              <w:rPr>
                <w:rFonts w:ascii="Times New Roman" w:hAnsi="Times New Roman"/>
                <w:bCs/>
                <w:noProof/>
                <w:sz w:val="24"/>
                <w:szCs w:val="24"/>
              </w:rPr>
              <w:t>FIAT Panda 1ª serie</w:t>
            </w:r>
          </w:p>
        </w:tc>
        <w:tc>
          <w:tcPr>
            <w:tcW w:w="2215" w:type="dxa"/>
            <w:vAlign w:val="center"/>
          </w:tcPr>
          <w:p w14:paraId="61674022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6B5F">
              <w:rPr>
                <w:rFonts w:ascii="Times New Roman" w:hAnsi="Times New Roman"/>
                <w:sz w:val="24"/>
                <w:szCs w:val="24"/>
                <w:lang w:eastAsia="en-US"/>
              </w:rPr>
              <w:t>€ 500,00</w:t>
            </w:r>
          </w:p>
        </w:tc>
      </w:tr>
      <w:tr w:rsidR="00226B5F" w:rsidRPr="00226B5F" w14:paraId="31BB451A" w14:textId="77777777" w:rsidTr="00226B5F">
        <w:trPr>
          <w:trHeight w:val="232"/>
        </w:trPr>
        <w:tc>
          <w:tcPr>
            <w:tcW w:w="1204" w:type="dxa"/>
            <w:vAlign w:val="center"/>
          </w:tcPr>
          <w:p w14:paraId="10ADBE44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26B5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vAlign w:val="center"/>
          </w:tcPr>
          <w:p w14:paraId="7468F86A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</w:pPr>
            <w:r w:rsidRPr="00226B5F">
              <w:rPr>
                <w:rFonts w:ascii="Times New Roman" w:hAnsi="Times New Roman"/>
                <w:bCs/>
                <w:sz w:val="24"/>
                <w:szCs w:val="24"/>
              </w:rPr>
              <w:t>BC443RA</w:t>
            </w:r>
          </w:p>
        </w:tc>
        <w:tc>
          <w:tcPr>
            <w:tcW w:w="5777" w:type="dxa"/>
            <w:vAlign w:val="center"/>
          </w:tcPr>
          <w:p w14:paraId="7A0EDFCF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26B5F">
              <w:rPr>
                <w:rFonts w:ascii="Times New Roman" w:hAnsi="Times New Roman"/>
                <w:bCs/>
                <w:sz w:val="24"/>
                <w:szCs w:val="24"/>
              </w:rPr>
              <w:t>FIAT Panda 1ª serie</w:t>
            </w:r>
          </w:p>
        </w:tc>
        <w:tc>
          <w:tcPr>
            <w:tcW w:w="2215" w:type="dxa"/>
            <w:vAlign w:val="center"/>
          </w:tcPr>
          <w:p w14:paraId="27ACF838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6B5F">
              <w:rPr>
                <w:rFonts w:ascii="Times New Roman" w:hAnsi="Times New Roman"/>
                <w:sz w:val="24"/>
                <w:szCs w:val="24"/>
                <w:lang w:eastAsia="en-US"/>
              </w:rPr>
              <w:t>€ 400,00</w:t>
            </w:r>
          </w:p>
        </w:tc>
      </w:tr>
      <w:tr w:rsidR="00226B5F" w:rsidRPr="00226B5F" w14:paraId="713A15BC" w14:textId="77777777" w:rsidTr="00226B5F">
        <w:trPr>
          <w:trHeight w:val="232"/>
        </w:trPr>
        <w:tc>
          <w:tcPr>
            <w:tcW w:w="1204" w:type="dxa"/>
            <w:vAlign w:val="center"/>
          </w:tcPr>
          <w:p w14:paraId="7856B83B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26B5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vAlign w:val="center"/>
          </w:tcPr>
          <w:p w14:paraId="31E69BB5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</w:pPr>
            <w:r w:rsidRPr="00226B5F">
              <w:rPr>
                <w:rFonts w:ascii="Times New Roman" w:hAnsi="Times New Roman"/>
                <w:bCs/>
                <w:noProof/>
                <w:sz w:val="24"/>
                <w:szCs w:val="24"/>
              </w:rPr>
              <w:t>BV902VC</w:t>
            </w:r>
          </w:p>
        </w:tc>
        <w:tc>
          <w:tcPr>
            <w:tcW w:w="5777" w:type="dxa"/>
            <w:vAlign w:val="center"/>
          </w:tcPr>
          <w:p w14:paraId="76F0345C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26B5F">
              <w:rPr>
                <w:rFonts w:ascii="Times New Roman" w:hAnsi="Times New Roman"/>
                <w:bCs/>
                <w:noProof/>
                <w:sz w:val="24"/>
                <w:szCs w:val="24"/>
              </w:rPr>
              <w:t>FIAT Panda 1ª serie 1100 i.e. cat 4x4 Trekking</w:t>
            </w:r>
          </w:p>
        </w:tc>
        <w:tc>
          <w:tcPr>
            <w:tcW w:w="2215" w:type="dxa"/>
            <w:vAlign w:val="center"/>
          </w:tcPr>
          <w:p w14:paraId="7815A3CE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6B5F">
              <w:rPr>
                <w:rFonts w:ascii="Times New Roman" w:hAnsi="Times New Roman"/>
                <w:sz w:val="24"/>
                <w:szCs w:val="24"/>
                <w:lang w:eastAsia="en-US"/>
              </w:rPr>
              <w:t>€ 500,00</w:t>
            </w:r>
          </w:p>
        </w:tc>
      </w:tr>
      <w:tr w:rsidR="00226B5F" w:rsidRPr="00226B5F" w14:paraId="4571D049" w14:textId="77777777" w:rsidTr="00226B5F">
        <w:trPr>
          <w:trHeight w:val="232"/>
        </w:trPr>
        <w:tc>
          <w:tcPr>
            <w:tcW w:w="1204" w:type="dxa"/>
            <w:vAlign w:val="center"/>
          </w:tcPr>
          <w:p w14:paraId="5C60CFE5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26B5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3" w:type="dxa"/>
            <w:vAlign w:val="center"/>
          </w:tcPr>
          <w:p w14:paraId="0914751D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</w:pPr>
            <w:r w:rsidRPr="00226B5F">
              <w:rPr>
                <w:rFonts w:ascii="Times New Roman" w:hAnsi="Times New Roman"/>
                <w:bCs/>
                <w:noProof/>
                <w:sz w:val="24"/>
                <w:szCs w:val="24"/>
              </w:rPr>
              <w:t>CT467PD</w:t>
            </w:r>
          </w:p>
        </w:tc>
        <w:tc>
          <w:tcPr>
            <w:tcW w:w="5777" w:type="dxa"/>
            <w:vAlign w:val="center"/>
          </w:tcPr>
          <w:p w14:paraId="70DD82BE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26B5F">
              <w:rPr>
                <w:rFonts w:ascii="Times New Roman" w:hAnsi="Times New Roman"/>
                <w:bCs/>
                <w:noProof/>
                <w:sz w:val="24"/>
                <w:szCs w:val="24"/>
              </w:rPr>
              <w:t>FIAT Punto 1.3 Multijet 16V 5 porte Active</w:t>
            </w:r>
          </w:p>
        </w:tc>
        <w:tc>
          <w:tcPr>
            <w:tcW w:w="2215" w:type="dxa"/>
            <w:vAlign w:val="center"/>
          </w:tcPr>
          <w:p w14:paraId="7CEDAF7A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6B5F">
              <w:rPr>
                <w:rFonts w:ascii="Times New Roman" w:hAnsi="Times New Roman"/>
                <w:sz w:val="24"/>
                <w:szCs w:val="24"/>
                <w:lang w:eastAsia="en-US"/>
              </w:rPr>
              <w:t>€ 600,00</w:t>
            </w:r>
          </w:p>
        </w:tc>
      </w:tr>
      <w:tr w:rsidR="00226B5F" w:rsidRPr="00226B5F" w14:paraId="1AC43B77" w14:textId="77777777" w:rsidTr="00226B5F">
        <w:trPr>
          <w:trHeight w:val="232"/>
        </w:trPr>
        <w:tc>
          <w:tcPr>
            <w:tcW w:w="1204" w:type="dxa"/>
            <w:vAlign w:val="center"/>
          </w:tcPr>
          <w:p w14:paraId="3A5048D3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26B5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3" w:type="dxa"/>
            <w:vAlign w:val="center"/>
          </w:tcPr>
          <w:p w14:paraId="3506AB5B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</w:pPr>
            <w:r w:rsidRPr="00226B5F">
              <w:rPr>
                <w:rFonts w:ascii="Times New Roman" w:hAnsi="Times New Roman"/>
                <w:bCs/>
                <w:noProof/>
                <w:sz w:val="24"/>
                <w:szCs w:val="24"/>
              </w:rPr>
              <w:t>DE306DD</w:t>
            </w:r>
          </w:p>
        </w:tc>
        <w:tc>
          <w:tcPr>
            <w:tcW w:w="5777" w:type="dxa"/>
            <w:vAlign w:val="center"/>
          </w:tcPr>
          <w:p w14:paraId="5BE8A0B1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26B5F">
              <w:rPr>
                <w:rFonts w:ascii="Times New Roman" w:hAnsi="Times New Roman"/>
                <w:bCs/>
                <w:noProof/>
                <w:sz w:val="24"/>
                <w:szCs w:val="24"/>
              </w:rPr>
              <w:t>FIAT Panda 1.3 MJT 16V 4x4</w:t>
            </w:r>
          </w:p>
        </w:tc>
        <w:tc>
          <w:tcPr>
            <w:tcW w:w="2215" w:type="dxa"/>
            <w:vAlign w:val="center"/>
          </w:tcPr>
          <w:p w14:paraId="06698FF4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6B5F">
              <w:rPr>
                <w:rFonts w:ascii="Times New Roman" w:hAnsi="Times New Roman"/>
                <w:sz w:val="24"/>
                <w:szCs w:val="24"/>
                <w:lang w:eastAsia="en-US"/>
              </w:rPr>
              <w:t>€ 400,00</w:t>
            </w:r>
          </w:p>
        </w:tc>
      </w:tr>
      <w:tr w:rsidR="00226B5F" w:rsidRPr="00226B5F" w14:paraId="2752963E" w14:textId="77777777" w:rsidTr="00226B5F">
        <w:trPr>
          <w:trHeight w:val="232"/>
        </w:trPr>
        <w:tc>
          <w:tcPr>
            <w:tcW w:w="1204" w:type="dxa"/>
            <w:vAlign w:val="center"/>
          </w:tcPr>
          <w:p w14:paraId="752A0411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26B5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3" w:type="dxa"/>
            <w:vAlign w:val="center"/>
          </w:tcPr>
          <w:p w14:paraId="67EAF716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</w:pPr>
            <w:r w:rsidRPr="00226B5F">
              <w:rPr>
                <w:rFonts w:ascii="Times New Roman" w:hAnsi="Times New Roman"/>
                <w:bCs/>
                <w:noProof/>
                <w:sz w:val="24"/>
                <w:szCs w:val="24"/>
              </w:rPr>
              <w:t>DE729DF</w:t>
            </w:r>
          </w:p>
        </w:tc>
        <w:tc>
          <w:tcPr>
            <w:tcW w:w="5777" w:type="dxa"/>
            <w:vAlign w:val="center"/>
          </w:tcPr>
          <w:p w14:paraId="3C15EB06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26B5F">
              <w:rPr>
                <w:rFonts w:ascii="Times New Roman" w:hAnsi="Times New Roman"/>
                <w:bCs/>
                <w:noProof/>
                <w:sz w:val="24"/>
                <w:szCs w:val="24"/>
                <w:lang w:val="en-GB"/>
              </w:rPr>
              <w:t>ALFA ROMEO 159 1.9 JTDm 16V Progression</w:t>
            </w:r>
          </w:p>
        </w:tc>
        <w:tc>
          <w:tcPr>
            <w:tcW w:w="2215" w:type="dxa"/>
            <w:vAlign w:val="center"/>
          </w:tcPr>
          <w:p w14:paraId="2FE60B77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6B5F">
              <w:rPr>
                <w:rFonts w:ascii="Times New Roman" w:hAnsi="Times New Roman"/>
                <w:sz w:val="24"/>
                <w:szCs w:val="24"/>
                <w:lang w:eastAsia="en-US"/>
              </w:rPr>
              <w:t>€ 1.000,00</w:t>
            </w:r>
          </w:p>
        </w:tc>
      </w:tr>
      <w:tr w:rsidR="00226B5F" w:rsidRPr="00226B5F" w14:paraId="6FF6F73C" w14:textId="77777777" w:rsidTr="00226B5F">
        <w:trPr>
          <w:trHeight w:val="232"/>
        </w:trPr>
        <w:tc>
          <w:tcPr>
            <w:tcW w:w="1204" w:type="dxa"/>
            <w:vAlign w:val="center"/>
          </w:tcPr>
          <w:p w14:paraId="265AA357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26B5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3" w:type="dxa"/>
            <w:vAlign w:val="center"/>
          </w:tcPr>
          <w:p w14:paraId="7E38F9C6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</w:pPr>
            <w:r w:rsidRPr="00226B5F">
              <w:rPr>
                <w:rFonts w:ascii="Times New Roman" w:hAnsi="Times New Roman"/>
                <w:bCs/>
                <w:noProof/>
                <w:sz w:val="24"/>
                <w:szCs w:val="24"/>
              </w:rPr>
              <w:t>EK258ZJ</w:t>
            </w:r>
          </w:p>
        </w:tc>
        <w:tc>
          <w:tcPr>
            <w:tcW w:w="5777" w:type="dxa"/>
            <w:vAlign w:val="center"/>
          </w:tcPr>
          <w:p w14:paraId="6AD31178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26B5F">
              <w:rPr>
                <w:rFonts w:ascii="Times New Roman" w:hAnsi="Times New Roman"/>
                <w:bCs/>
                <w:noProof/>
                <w:sz w:val="24"/>
                <w:szCs w:val="24"/>
              </w:rPr>
              <w:t>FIAT Panda 1.3 MJT 16V DPF 4x4 Climbing</w:t>
            </w:r>
          </w:p>
        </w:tc>
        <w:tc>
          <w:tcPr>
            <w:tcW w:w="2215" w:type="dxa"/>
            <w:vAlign w:val="center"/>
          </w:tcPr>
          <w:p w14:paraId="3E522234" w14:textId="0A2B6DEA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6B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€ </w:t>
            </w:r>
            <w:r w:rsidR="001F72CC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Pr="00226B5F">
              <w:rPr>
                <w:rFonts w:ascii="Times New Roman" w:hAnsi="Times New Roman"/>
                <w:sz w:val="24"/>
                <w:szCs w:val="24"/>
                <w:lang w:eastAsia="en-US"/>
              </w:rPr>
              <w:t>00,00</w:t>
            </w:r>
          </w:p>
        </w:tc>
      </w:tr>
      <w:tr w:rsidR="00226B5F" w:rsidRPr="00226B5F" w14:paraId="331E03EE" w14:textId="77777777" w:rsidTr="00226B5F">
        <w:trPr>
          <w:trHeight w:val="232"/>
        </w:trPr>
        <w:tc>
          <w:tcPr>
            <w:tcW w:w="1204" w:type="dxa"/>
            <w:vAlign w:val="center"/>
          </w:tcPr>
          <w:p w14:paraId="7077AA89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26B5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3" w:type="dxa"/>
            <w:vAlign w:val="center"/>
          </w:tcPr>
          <w:p w14:paraId="39D63FC8" w14:textId="77777777" w:rsidR="00226B5F" w:rsidRPr="00226B5F" w:rsidRDefault="00226B5F" w:rsidP="00226B5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226B5F">
              <w:rPr>
                <w:rFonts w:ascii="Times New Roman" w:hAnsi="Times New Roman"/>
                <w:bCs/>
                <w:noProof/>
                <w:sz w:val="24"/>
                <w:szCs w:val="24"/>
              </w:rPr>
              <w:t>DS286MR</w:t>
            </w:r>
          </w:p>
        </w:tc>
        <w:tc>
          <w:tcPr>
            <w:tcW w:w="5777" w:type="dxa"/>
            <w:vAlign w:val="center"/>
          </w:tcPr>
          <w:p w14:paraId="6B59B8CA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26B5F">
              <w:rPr>
                <w:rFonts w:ascii="Times New Roman" w:hAnsi="Times New Roman"/>
                <w:bCs/>
                <w:noProof/>
                <w:sz w:val="24"/>
                <w:szCs w:val="24"/>
              </w:rPr>
              <w:t>FIAT Punto 1.3 Multijet 16V 5 porte Active</w:t>
            </w:r>
          </w:p>
        </w:tc>
        <w:tc>
          <w:tcPr>
            <w:tcW w:w="2215" w:type="dxa"/>
            <w:vAlign w:val="center"/>
          </w:tcPr>
          <w:p w14:paraId="6C13151E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6B5F">
              <w:rPr>
                <w:rFonts w:ascii="Times New Roman" w:hAnsi="Times New Roman"/>
                <w:sz w:val="24"/>
                <w:szCs w:val="24"/>
                <w:lang w:eastAsia="en-US"/>
              </w:rPr>
              <w:t>€ 500,00</w:t>
            </w:r>
          </w:p>
        </w:tc>
      </w:tr>
      <w:tr w:rsidR="00226B5F" w:rsidRPr="00226B5F" w14:paraId="6BED579F" w14:textId="77777777" w:rsidTr="00226B5F">
        <w:trPr>
          <w:trHeight w:val="232"/>
        </w:trPr>
        <w:tc>
          <w:tcPr>
            <w:tcW w:w="1204" w:type="dxa"/>
            <w:vAlign w:val="center"/>
          </w:tcPr>
          <w:p w14:paraId="218987D2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26B5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3" w:type="dxa"/>
            <w:vAlign w:val="center"/>
          </w:tcPr>
          <w:p w14:paraId="342C4C45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</w:pPr>
          </w:p>
        </w:tc>
        <w:tc>
          <w:tcPr>
            <w:tcW w:w="5777" w:type="dxa"/>
            <w:vAlign w:val="center"/>
          </w:tcPr>
          <w:p w14:paraId="2276C9C3" w14:textId="22E6418A" w:rsidR="00226B5F" w:rsidRPr="00226B5F" w:rsidRDefault="00226B5F" w:rsidP="00226B5F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226B5F">
              <w:rPr>
                <w:rFonts w:ascii="Times New Roman" w:hAnsi="Times New Roman" w:cs="Times New Roman"/>
                <w:bCs/>
              </w:rPr>
              <w:t>PLOTTER HP DESIGNJET 510, con piedistallo</w:t>
            </w:r>
          </w:p>
        </w:tc>
        <w:tc>
          <w:tcPr>
            <w:tcW w:w="2215" w:type="dxa"/>
            <w:vAlign w:val="center"/>
          </w:tcPr>
          <w:p w14:paraId="4226F763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6B5F">
              <w:rPr>
                <w:rFonts w:ascii="Times New Roman" w:hAnsi="Times New Roman"/>
                <w:sz w:val="24"/>
                <w:szCs w:val="24"/>
                <w:lang w:eastAsia="en-US"/>
              </w:rPr>
              <w:t>€ 35,00</w:t>
            </w:r>
          </w:p>
        </w:tc>
      </w:tr>
      <w:tr w:rsidR="00226B5F" w:rsidRPr="00226B5F" w14:paraId="28F0D613" w14:textId="77777777" w:rsidTr="00226B5F">
        <w:trPr>
          <w:trHeight w:val="232"/>
        </w:trPr>
        <w:tc>
          <w:tcPr>
            <w:tcW w:w="1204" w:type="dxa"/>
            <w:vAlign w:val="center"/>
          </w:tcPr>
          <w:p w14:paraId="0B47539E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26B5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43" w:type="dxa"/>
            <w:vAlign w:val="center"/>
          </w:tcPr>
          <w:p w14:paraId="4A5F9AC1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</w:pPr>
          </w:p>
        </w:tc>
        <w:tc>
          <w:tcPr>
            <w:tcW w:w="5777" w:type="dxa"/>
            <w:vAlign w:val="center"/>
          </w:tcPr>
          <w:p w14:paraId="50C0CD75" w14:textId="766D1229" w:rsidR="00226B5F" w:rsidRPr="00226B5F" w:rsidRDefault="00226B5F" w:rsidP="00226B5F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226B5F">
              <w:rPr>
                <w:rFonts w:ascii="Times New Roman" w:hAnsi="Times New Roman" w:cs="Times New Roman"/>
                <w:bCs/>
              </w:rPr>
              <w:t>PLOTTER HP DESIGNJET T610, con piedistallo e vassoio carta</w:t>
            </w:r>
          </w:p>
        </w:tc>
        <w:tc>
          <w:tcPr>
            <w:tcW w:w="2215" w:type="dxa"/>
            <w:vAlign w:val="center"/>
          </w:tcPr>
          <w:p w14:paraId="0F96D833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6B5F">
              <w:rPr>
                <w:rFonts w:ascii="Times New Roman" w:hAnsi="Times New Roman"/>
                <w:sz w:val="24"/>
                <w:szCs w:val="24"/>
                <w:lang w:eastAsia="en-US"/>
              </w:rPr>
              <w:t>€ 100,00</w:t>
            </w:r>
          </w:p>
        </w:tc>
      </w:tr>
      <w:tr w:rsidR="00226B5F" w:rsidRPr="00226B5F" w14:paraId="27166D5B" w14:textId="77777777" w:rsidTr="00226B5F">
        <w:trPr>
          <w:trHeight w:val="232"/>
        </w:trPr>
        <w:tc>
          <w:tcPr>
            <w:tcW w:w="1204" w:type="dxa"/>
            <w:vAlign w:val="center"/>
          </w:tcPr>
          <w:p w14:paraId="3A515D8F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26B5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43" w:type="dxa"/>
            <w:vAlign w:val="center"/>
          </w:tcPr>
          <w:p w14:paraId="5E7F1BCD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</w:pPr>
            <w:r w:rsidRPr="00226B5F">
              <w:rPr>
                <w:rFonts w:ascii="Times New Roman" w:hAnsi="Times New Roman"/>
                <w:bCs/>
                <w:sz w:val="24"/>
                <w:szCs w:val="24"/>
              </w:rPr>
              <w:t>85382</w:t>
            </w:r>
          </w:p>
        </w:tc>
        <w:tc>
          <w:tcPr>
            <w:tcW w:w="5777" w:type="dxa"/>
            <w:vAlign w:val="center"/>
          </w:tcPr>
          <w:p w14:paraId="4D5A740B" w14:textId="77777777" w:rsidR="00226B5F" w:rsidRPr="00226B5F" w:rsidRDefault="00226B5F" w:rsidP="00226B5F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226B5F">
              <w:rPr>
                <w:rFonts w:ascii="Times New Roman" w:hAnsi="Times New Roman" w:cs="Times New Roman"/>
                <w:bCs/>
              </w:rPr>
              <w:t>DECESPUGLIATORE FERRI SE50RPBS N12HZ per trattrice</w:t>
            </w:r>
          </w:p>
        </w:tc>
        <w:tc>
          <w:tcPr>
            <w:tcW w:w="2215" w:type="dxa"/>
            <w:vAlign w:val="center"/>
          </w:tcPr>
          <w:p w14:paraId="2222AB68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6B5F">
              <w:rPr>
                <w:rFonts w:ascii="Times New Roman" w:hAnsi="Times New Roman"/>
                <w:sz w:val="24"/>
                <w:szCs w:val="24"/>
                <w:lang w:eastAsia="en-US"/>
              </w:rPr>
              <w:t>€ 300,00</w:t>
            </w:r>
          </w:p>
        </w:tc>
      </w:tr>
      <w:tr w:rsidR="00226B5F" w:rsidRPr="00226B5F" w14:paraId="5BB0B7BF" w14:textId="77777777" w:rsidTr="00226B5F">
        <w:trPr>
          <w:trHeight w:val="232"/>
        </w:trPr>
        <w:tc>
          <w:tcPr>
            <w:tcW w:w="1204" w:type="dxa"/>
            <w:vAlign w:val="center"/>
          </w:tcPr>
          <w:p w14:paraId="226DF4DB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26B5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43" w:type="dxa"/>
            <w:vAlign w:val="center"/>
          </w:tcPr>
          <w:p w14:paraId="6F574342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</w:pPr>
            <w:r w:rsidRPr="00226B5F">
              <w:rPr>
                <w:rFonts w:ascii="Times New Roman" w:hAnsi="Times New Roman"/>
                <w:bCs/>
                <w:sz w:val="24"/>
                <w:szCs w:val="24"/>
              </w:rPr>
              <w:t>88597</w:t>
            </w:r>
          </w:p>
        </w:tc>
        <w:tc>
          <w:tcPr>
            <w:tcW w:w="5777" w:type="dxa"/>
            <w:vAlign w:val="center"/>
          </w:tcPr>
          <w:p w14:paraId="01BC22AE" w14:textId="515EB697" w:rsidR="00226B5F" w:rsidRPr="00226B5F" w:rsidRDefault="00226B5F" w:rsidP="00226B5F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226B5F">
              <w:rPr>
                <w:rFonts w:ascii="Times New Roman" w:hAnsi="Times New Roman" w:cs="Times New Roman"/>
                <w:bCs/>
              </w:rPr>
              <w:t>DECESPUGLIATORE FERRI GA58RRSBN.N12YZ per trattrice</w:t>
            </w:r>
          </w:p>
        </w:tc>
        <w:tc>
          <w:tcPr>
            <w:tcW w:w="2215" w:type="dxa"/>
            <w:vAlign w:val="center"/>
          </w:tcPr>
          <w:p w14:paraId="298B2FAD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6B5F">
              <w:rPr>
                <w:rFonts w:ascii="Times New Roman" w:hAnsi="Times New Roman"/>
                <w:sz w:val="24"/>
                <w:szCs w:val="24"/>
                <w:lang w:eastAsia="en-US"/>
              </w:rPr>
              <w:t>€ 1.000,00</w:t>
            </w:r>
          </w:p>
        </w:tc>
      </w:tr>
      <w:tr w:rsidR="00226B5F" w:rsidRPr="00226B5F" w14:paraId="1B809E9C" w14:textId="77777777" w:rsidTr="00226B5F">
        <w:trPr>
          <w:trHeight w:val="232"/>
        </w:trPr>
        <w:tc>
          <w:tcPr>
            <w:tcW w:w="1204" w:type="dxa"/>
            <w:vAlign w:val="center"/>
          </w:tcPr>
          <w:p w14:paraId="2585F833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26B5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43" w:type="dxa"/>
            <w:vAlign w:val="center"/>
          </w:tcPr>
          <w:p w14:paraId="1F8F7FE4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</w:pPr>
            <w:r w:rsidRPr="00226B5F">
              <w:rPr>
                <w:rFonts w:ascii="Times New Roman" w:hAnsi="Times New Roman"/>
                <w:bCs/>
                <w:sz w:val="24"/>
                <w:szCs w:val="24"/>
              </w:rPr>
              <w:t>80010</w:t>
            </w:r>
          </w:p>
        </w:tc>
        <w:tc>
          <w:tcPr>
            <w:tcW w:w="5777" w:type="dxa"/>
            <w:vAlign w:val="center"/>
          </w:tcPr>
          <w:p w14:paraId="5F2A0C9E" w14:textId="77777777" w:rsidR="00226B5F" w:rsidRPr="00226B5F" w:rsidRDefault="00226B5F" w:rsidP="00226B5F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226B5F">
              <w:rPr>
                <w:rFonts w:ascii="Times New Roman" w:hAnsi="Times New Roman" w:cs="Times New Roman"/>
                <w:bCs/>
              </w:rPr>
              <w:t>DECESPUGLIATORE FERRI SE60RHBDN12XA per trattrice ANNO 2002</w:t>
            </w:r>
          </w:p>
        </w:tc>
        <w:tc>
          <w:tcPr>
            <w:tcW w:w="2215" w:type="dxa"/>
            <w:vAlign w:val="center"/>
          </w:tcPr>
          <w:p w14:paraId="6B32EB7A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6B5F">
              <w:rPr>
                <w:rFonts w:ascii="Times New Roman" w:hAnsi="Times New Roman"/>
                <w:sz w:val="24"/>
                <w:szCs w:val="24"/>
                <w:lang w:eastAsia="en-US"/>
              </w:rPr>
              <w:t>€ 2.000,00</w:t>
            </w:r>
          </w:p>
        </w:tc>
      </w:tr>
      <w:tr w:rsidR="00226B5F" w:rsidRPr="00226B5F" w14:paraId="3A643CF5" w14:textId="77777777" w:rsidTr="00226B5F">
        <w:trPr>
          <w:trHeight w:val="1779"/>
        </w:trPr>
        <w:tc>
          <w:tcPr>
            <w:tcW w:w="1204" w:type="dxa"/>
            <w:vAlign w:val="center"/>
          </w:tcPr>
          <w:p w14:paraId="305180BE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26B5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843" w:type="dxa"/>
            <w:vAlign w:val="center"/>
          </w:tcPr>
          <w:p w14:paraId="41C4CA19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</w:pPr>
          </w:p>
        </w:tc>
        <w:tc>
          <w:tcPr>
            <w:tcW w:w="5777" w:type="dxa"/>
            <w:vAlign w:val="center"/>
          </w:tcPr>
          <w:p w14:paraId="3589E917" w14:textId="398F96E6" w:rsidR="00226B5F" w:rsidRPr="00226B5F" w:rsidRDefault="00226B5F" w:rsidP="00226B5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26B5F">
              <w:rPr>
                <w:rFonts w:ascii="Times New Roman" w:hAnsi="Times New Roman"/>
                <w:bCs/>
                <w:noProof/>
                <w:sz w:val="24"/>
                <w:szCs w:val="24"/>
              </w:rPr>
              <w:t>Compressore Stanley</w:t>
            </w:r>
          </w:p>
          <w:p w14:paraId="06BFE031" w14:textId="77777777" w:rsidR="00226B5F" w:rsidRPr="00226B5F" w:rsidRDefault="00226B5F" w:rsidP="00226B5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226B5F">
              <w:rPr>
                <w:rFonts w:ascii="Times New Roman" w:hAnsi="Times New Roman"/>
                <w:bCs/>
                <w:noProof/>
                <w:sz w:val="24"/>
                <w:szCs w:val="24"/>
              </w:rPr>
              <w:t>n. 3 Smerigliatrici</w:t>
            </w:r>
          </w:p>
          <w:p w14:paraId="0A085A32" w14:textId="77777777" w:rsidR="00226B5F" w:rsidRPr="00226B5F" w:rsidRDefault="00226B5F" w:rsidP="00226B5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226B5F">
              <w:rPr>
                <w:rFonts w:ascii="Times New Roman" w:hAnsi="Times New Roman"/>
                <w:bCs/>
                <w:noProof/>
                <w:sz w:val="24"/>
                <w:szCs w:val="24"/>
              </w:rPr>
              <w:t>Transpallet manuale</w:t>
            </w:r>
          </w:p>
          <w:p w14:paraId="7D78F1F3" w14:textId="272E30D0" w:rsidR="00226B5F" w:rsidRPr="00226B5F" w:rsidRDefault="00226B5F" w:rsidP="00226B5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226B5F">
              <w:rPr>
                <w:rFonts w:ascii="Times New Roman" w:hAnsi="Times New Roman"/>
                <w:bCs/>
                <w:noProof/>
                <w:sz w:val="24"/>
                <w:szCs w:val="24"/>
              </w:rPr>
              <w:t>Car</w:t>
            </w:r>
            <w:r w:rsidR="00630CFD">
              <w:rPr>
                <w:rFonts w:ascii="Times New Roman" w:hAnsi="Times New Roman"/>
                <w:bCs/>
                <w:noProof/>
                <w:sz w:val="24"/>
                <w:szCs w:val="24"/>
              </w:rPr>
              <w:t>r</w:t>
            </w:r>
            <w:r w:rsidRPr="00226B5F">
              <w:rPr>
                <w:rFonts w:ascii="Times New Roman" w:hAnsi="Times New Roman"/>
                <w:bCs/>
                <w:noProof/>
                <w:sz w:val="24"/>
                <w:szCs w:val="24"/>
              </w:rPr>
              <w:t>iola manuale</w:t>
            </w:r>
          </w:p>
          <w:p w14:paraId="23E6E38D" w14:textId="77777777" w:rsidR="00226B5F" w:rsidRPr="00226B5F" w:rsidRDefault="00226B5F" w:rsidP="00226B5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226B5F">
              <w:rPr>
                <w:rFonts w:ascii="Times New Roman" w:hAnsi="Times New Roman"/>
                <w:bCs/>
                <w:noProof/>
                <w:sz w:val="24"/>
                <w:szCs w:val="24"/>
              </w:rPr>
              <w:t>Saldatrice</w:t>
            </w:r>
          </w:p>
          <w:p w14:paraId="6BB45DD4" w14:textId="1B82ED42" w:rsidR="00226B5F" w:rsidRPr="00226B5F" w:rsidRDefault="00226B5F" w:rsidP="00226B5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226B5F">
              <w:rPr>
                <w:rFonts w:ascii="Times New Roman" w:hAnsi="Times New Roman"/>
                <w:bCs/>
                <w:noProof/>
                <w:sz w:val="24"/>
                <w:szCs w:val="24"/>
              </w:rPr>
              <w:t>Ingrassatore manuale</w:t>
            </w:r>
          </w:p>
        </w:tc>
        <w:tc>
          <w:tcPr>
            <w:tcW w:w="2215" w:type="dxa"/>
            <w:vAlign w:val="center"/>
          </w:tcPr>
          <w:p w14:paraId="01808468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6B5F">
              <w:rPr>
                <w:rFonts w:ascii="Times New Roman" w:hAnsi="Times New Roman"/>
                <w:sz w:val="24"/>
                <w:szCs w:val="24"/>
                <w:lang w:eastAsia="en-US"/>
              </w:rPr>
              <w:t>€ 150,00</w:t>
            </w:r>
          </w:p>
        </w:tc>
      </w:tr>
      <w:tr w:rsidR="00226B5F" w:rsidRPr="00226B5F" w14:paraId="4506E660" w14:textId="77777777" w:rsidTr="00226B5F">
        <w:trPr>
          <w:trHeight w:val="232"/>
        </w:trPr>
        <w:tc>
          <w:tcPr>
            <w:tcW w:w="1204" w:type="dxa"/>
            <w:vAlign w:val="center"/>
          </w:tcPr>
          <w:p w14:paraId="32835F2B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26B5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843" w:type="dxa"/>
            <w:vAlign w:val="center"/>
          </w:tcPr>
          <w:p w14:paraId="74E6C398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</w:pPr>
            <w:r w:rsidRPr="00226B5F">
              <w:rPr>
                <w:rFonts w:ascii="Times New Roman" w:hAnsi="Times New Roman"/>
                <w:bCs/>
                <w:noProof/>
                <w:sz w:val="24"/>
                <w:szCs w:val="24"/>
              </w:rPr>
              <w:t>EK321ZJ</w:t>
            </w:r>
          </w:p>
        </w:tc>
        <w:tc>
          <w:tcPr>
            <w:tcW w:w="5777" w:type="dxa"/>
            <w:vAlign w:val="center"/>
          </w:tcPr>
          <w:p w14:paraId="53EA894A" w14:textId="77777777" w:rsidR="00226B5F" w:rsidRPr="00226B5F" w:rsidRDefault="00226B5F" w:rsidP="00226B5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226B5F">
              <w:rPr>
                <w:rFonts w:ascii="Times New Roman" w:hAnsi="Times New Roman"/>
                <w:bCs/>
                <w:noProof/>
                <w:sz w:val="24"/>
                <w:szCs w:val="24"/>
              </w:rPr>
              <w:t>AUTOCARRO FIAT 75 PC - Cassone ribaltabile trilaterale con gru</w:t>
            </w:r>
          </w:p>
        </w:tc>
        <w:tc>
          <w:tcPr>
            <w:tcW w:w="2215" w:type="dxa"/>
            <w:vAlign w:val="center"/>
          </w:tcPr>
          <w:p w14:paraId="67A1CB73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6B5F">
              <w:rPr>
                <w:rFonts w:ascii="Times New Roman" w:hAnsi="Times New Roman"/>
                <w:sz w:val="24"/>
                <w:szCs w:val="24"/>
                <w:lang w:eastAsia="en-US"/>
              </w:rPr>
              <w:t>€ 1.500,00</w:t>
            </w:r>
          </w:p>
        </w:tc>
      </w:tr>
      <w:tr w:rsidR="00226B5F" w:rsidRPr="00226B5F" w14:paraId="70E2C41A" w14:textId="77777777" w:rsidTr="00226B5F">
        <w:trPr>
          <w:trHeight w:val="232"/>
        </w:trPr>
        <w:tc>
          <w:tcPr>
            <w:tcW w:w="1204" w:type="dxa"/>
            <w:vAlign w:val="center"/>
          </w:tcPr>
          <w:p w14:paraId="34C0C46C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26B5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843" w:type="dxa"/>
            <w:vAlign w:val="center"/>
          </w:tcPr>
          <w:p w14:paraId="623C2B04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</w:pPr>
            <w:r w:rsidRPr="00226B5F">
              <w:rPr>
                <w:rFonts w:ascii="Times New Roman" w:hAnsi="Times New Roman"/>
                <w:bCs/>
                <w:noProof/>
                <w:sz w:val="24"/>
                <w:szCs w:val="24"/>
              </w:rPr>
              <w:t>AAA411</w:t>
            </w:r>
          </w:p>
        </w:tc>
        <w:tc>
          <w:tcPr>
            <w:tcW w:w="5777" w:type="dxa"/>
            <w:vAlign w:val="center"/>
          </w:tcPr>
          <w:p w14:paraId="394B12BE" w14:textId="3213600C" w:rsidR="00226B5F" w:rsidRPr="00226B5F" w:rsidRDefault="00226B5F" w:rsidP="00226B5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226B5F">
              <w:rPr>
                <w:rFonts w:ascii="Times New Roman" w:hAnsi="Times New Roman"/>
                <w:bCs/>
                <w:noProof/>
                <w:sz w:val="24"/>
                <w:szCs w:val="24"/>
              </w:rPr>
              <w:t>SPANDI SALE O SABBIA Bombelli SMT 200 – 250</w:t>
            </w:r>
            <w:r w:rsidR="0009377F">
              <w:rPr>
                <w:rFonts w:ascii="Times New Roman" w:hAnsi="Times New Roman"/>
                <w:bCs/>
                <w:noProof/>
                <w:sz w:val="24"/>
                <w:szCs w:val="24"/>
              </w:rPr>
              <w:t>-telaio 150</w:t>
            </w:r>
            <w:r w:rsidR="00630CFD">
              <w:rPr>
                <w:rFonts w:ascii="Times New Roman" w:hAnsi="Times New Roman"/>
                <w:bCs/>
                <w:noProof/>
                <w:sz w:val="24"/>
                <w:szCs w:val="24"/>
              </w:rPr>
              <w:t>0</w:t>
            </w:r>
            <w:bookmarkStart w:id="8" w:name="_GoBack"/>
            <w:bookmarkEnd w:id="8"/>
            <w:r w:rsidR="0009377F">
              <w:rPr>
                <w:rFonts w:ascii="Times New Roman" w:hAnsi="Times New Roman"/>
                <w:bCs/>
                <w:noProof/>
                <w:sz w:val="24"/>
                <w:szCs w:val="24"/>
              </w:rPr>
              <w:t>0</w:t>
            </w:r>
          </w:p>
        </w:tc>
        <w:tc>
          <w:tcPr>
            <w:tcW w:w="2215" w:type="dxa"/>
            <w:vAlign w:val="center"/>
          </w:tcPr>
          <w:p w14:paraId="101AD825" w14:textId="7B54D1D4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6B5F">
              <w:rPr>
                <w:rFonts w:ascii="Times New Roman" w:hAnsi="Times New Roman"/>
                <w:sz w:val="24"/>
                <w:szCs w:val="24"/>
                <w:lang w:eastAsia="en-US"/>
              </w:rPr>
              <w:t>€ 2.</w:t>
            </w:r>
            <w:r w:rsidR="0009377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226B5F">
              <w:rPr>
                <w:rFonts w:ascii="Times New Roman" w:hAnsi="Times New Roman"/>
                <w:sz w:val="24"/>
                <w:szCs w:val="24"/>
                <w:lang w:eastAsia="en-US"/>
              </w:rPr>
              <w:t>00,00</w:t>
            </w:r>
          </w:p>
        </w:tc>
      </w:tr>
      <w:tr w:rsidR="00226B5F" w:rsidRPr="00226B5F" w14:paraId="29348081" w14:textId="77777777" w:rsidTr="00226B5F">
        <w:trPr>
          <w:trHeight w:val="232"/>
        </w:trPr>
        <w:tc>
          <w:tcPr>
            <w:tcW w:w="1204" w:type="dxa"/>
            <w:vAlign w:val="center"/>
          </w:tcPr>
          <w:p w14:paraId="468A1048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26B5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843" w:type="dxa"/>
            <w:vAlign w:val="center"/>
          </w:tcPr>
          <w:p w14:paraId="399F774B" w14:textId="77777777" w:rsidR="00226B5F" w:rsidRPr="00226B5F" w:rsidRDefault="00226B5F" w:rsidP="00226B5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226B5F">
              <w:rPr>
                <w:rFonts w:ascii="Times New Roman" w:hAnsi="Times New Roman"/>
                <w:bCs/>
                <w:noProof/>
                <w:sz w:val="24"/>
                <w:szCs w:val="24"/>
              </w:rPr>
              <w:t>AP447449</w:t>
            </w:r>
          </w:p>
        </w:tc>
        <w:tc>
          <w:tcPr>
            <w:tcW w:w="5777" w:type="dxa"/>
            <w:vAlign w:val="center"/>
          </w:tcPr>
          <w:p w14:paraId="35B0499F" w14:textId="77777777" w:rsidR="00226B5F" w:rsidRPr="00226B5F" w:rsidRDefault="00226B5F" w:rsidP="00226B5F">
            <w:pPr>
              <w:pStyle w:val="Default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 w:rsidRPr="00226B5F">
              <w:rPr>
                <w:rFonts w:ascii="Times New Roman" w:hAnsi="Times New Roman" w:cs="Times New Roman"/>
                <w:bCs/>
                <w:noProof/>
                <w:lang w:val="en-GB"/>
              </w:rPr>
              <w:t>FORD WAG K TRANSIT 190 DC</w:t>
            </w:r>
          </w:p>
        </w:tc>
        <w:tc>
          <w:tcPr>
            <w:tcW w:w="2215" w:type="dxa"/>
            <w:vAlign w:val="center"/>
          </w:tcPr>
          <w:p w14:paraId="47051647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6B5F">
              <w:rPr>
                <w:rFonts w:ascii="Times New Roman" w:hAnsi="Times New Roman"/>
                <w:sz w:val="24"/>
                <w:szCs w:val="24"/>
                <w:lang w:eastAsia="en-US"/>
              </w:rPr>
              <w:t>€ 700,00</w:t>
            </w:r>
          </w:p>
        </w:tc>
      </w:tr>
      <w:tr w:rsidR="00226B5F" w:rsidRPr="00226B5F" w14:paraId="19D05EE7" w14:textId="77777777" w:rsidTr="00226B5F">
        <w:trPr>
          <w:trHeight w:val="232"/>
        </w:trPr>
        <w:tc>
          <w:tcPr>
            <w:tcW w:w="1204" w:type="dxa"/>
            <w:vAlign w:val="center"/>
          </w:tcPr>
          <w:p w14:paraId="5E329F1E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26B5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3" w:type="dxa"/>
            <w:vAlign w:val="center"/>
          </w:tcPr>
          <w:p w14:paraId="570F1BF6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</w:pPr>
            <w:r w:rsidRPr="00226B5F">
              <w:rPr>
                <w:rFonts w:ascii="Times New Roman" w:hAnsi="Times New Roman"/>
                <w:bCs/>
                <w:noProof/>
                <w:sz w:val="24"/>
                <w:szCs w:val="24"/>
              </w:rPr>
              <w:t>MI7T9631</w:t>
            </w:r>
          </w:p>
        </w:tc>
        <w:tc>
          <w:tcPr>
            <w:tcW w:w="5777" w:type="dxa"/>
            <w:vAlign w:val="center"/>
          </w:tcPr>
          <w:p w14:paraId="79B092F1" w14:textId="77777777" w:rsidR="00226B5F" w:rsidRPr="00226B5F" w:rsidRDefault="00226B5F" w:rsidP="00226B5F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226B5F">
              <w:rPr>
                <w:rFonts w:ascii="Times New Roman" w:hAnsi="Times New Roman" w:cs="Times New Roman"/>
                <w:bCs/>
                <w:noProof/>
              </w:rPr>
              <w:t>AUTOCARRO FIAT IVECO turbo daily 35-10 -Cassone ribaltabile trilaterale</w:t>
            </w:r>
          </w:p>
        </w:tc>
        <w:tc>
          <w:tcPr>
            <w:tcW w:w="2215" w:type="dxa"/>
            <w:vAlign w:val="center"/>
          </w:tcPr>
          <w:p w14:paraId="06021AF2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6B5F">
              <w:rPr>
                <w:rFonts w:ascii="Times New Roman" w:hAnsi="Times New Roman"/>
                <w:sz w:val="24"/>
                <w:szCs w:val="24"/>
                <w:lang w:eastAsia="en-US"/>
              </w:rPr>
              <w:t>€ 500,00</w:t>
            </w:r>
          </w:p>
        </w:tc>
      </w:tr>
      <w:tr w:rsidR="00226B5F" w:rsidRPr="00226B5F" w14:paraId="3EBE5FAE" w14:textId="77777777" w:rsidTr="00226B5F">
        <w:trPr>
          <w:trHeight w:val="232"/>
        </w:trPr>
        <w:tc>
          <w:tcPr>
            <w:tcW w:w="1204" w:type="dxa"/>
            <w:vAlign w:val="center"/>
          </w:tcPr>
          <w:p w14:paraId="69D5851A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26B5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43" w:type="dxa"/>
            <w:vAlign w:val="center"/>
          </w:tcPr>
          <w:p w14:paraId="3F6037B2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</w:pPr>
            <w:r w:rsidRPr="00226B5F">
              <w:rPr>
                <w:rFonts w:ascii="Times New Roman" w:hAnsi="Times New Roman"/>
                <w:bCs/>
                <w:noProof/>
                <w:sz w:val="24"/>
                <w:szCs w:val="24"/>
              </w:rPr>
              <w:t>APAA013</w:t>
            </w:r>
          </w:p>
        </w:tc>
        <w:tc>
          <w:tcPr>
            <w:tcW w:w="5777" w:type="dxa"/>
            <w:vAlign w:val="center"/>
          </w:tcPr>
          <w:p w14:paraId="69458E2A" w14:textId="77777777" w:rsidR="00226B5F" w:rsidRPr="00226B5F" w:rsidRDefault="00226B5F" w:rsidP="00226B5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226B5F">
              <w:rPr>
                <w:rFonts w:ascii="Times New Roman" w:hAnsi="Times New Roman"/>
                <w:bCs/>
                <w:noProof/>
                <w:sz w:val="24"/>
                <w:szCs w:val="24"/>
              </w:rPr>
              <w:t>DUMPER MESSERSI’</w:t>
            </w:r>
          </w:p>
        </w:tc>
        <w:tc>
          <w:tcPr>
            <w:tcW w:w="2215" w:type="dxa"/>
            <w:vAlign w:val="center"/>
          </w:tcPr>
          <w:p w14:paraId="2C6BCDAE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6B5F">
              <w:rPr>
                <w:rFonts w:ascii="Times New Roman" w:hAnsi="Times New Roman"/>
                <w:sz w:val="24"/>
                <w:szCs w:val="24"/>
                <w:lang w:eastAsia="en-US"/>
              </w:rPr>
              <w:t>€ 500,00</w:t>
            </w:r>
          </w:p>
        </w:tc>
      </w:tr>
      <w:tr w:rsidR="00226B5F" w:rsidRPr="00226B5F" w14:paraId="6676A3F0" w14:textId="77777777" w:rsidTr="00226B5F">
        <w:trPr>
          <w:trHeight w:val="232"/>
        </w:trPr>
        <w:tc>
          <w:tcPr>
            <w:tcW w:w="1204" w:type="dxa"/>
            <w:vAlign w:val="center"/>
          </w:tcPr>
          <w:p w14:paraId="28697D64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26B5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843" w:type="dxa"/>
            <w:vAlign w:val="center"/>
          </w:tcPr>
          <w:p w14:paraId="71FC1D5F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</w:pPr>
            <w:r w:rsidRPr="00226B5F">
              <w:rPr>
                <w:rFonts w:ascii="Times New Roman" w:hAnsi="Times New Roman"/>
                <w:bCs/>
                <w:noProof/>
                <w:sz w:val="24"/>
                <w:szCs w:val="24"/>
              </w:rPr>
              <w:t>AT236TZ</w:t>
            </w:r>
          </w:p>
        </w:tc>
        <w:tc>
          <w:tcPr>
            <w:tcW w:w="5777" w:type="dxa"/>
            <w:vAlign w:val="center"/>
          </w:tcPr>
          <w:p w14:paraId="6FFFC09E" w14:textId="77777777" w:rsidR="00226B5F" w:rsidRPr="00226B5F" w:rsidRDefault="00226B5F" w:rsidP="00226B5F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226B5F">
              <w:rPr>
                <w:rFonts w:ascii="Times New Roman" w:hAnsi="Times New Roman" w:cs="Times New Roman"/>
                <w:bCs/>
                <w:noProof/>
              </w:rPr>
              <w:t>FIAT Fiorino 1ª -DIESEL</w:t>
            </w:r>
          </w:p>
        </w:tc>
        <w:tc>
          <w:tcPr>
            <w:tcW w:w="2215" w:type="dxa"/>
            <w:vAlign w:val="center"/>
          </w:tcPr>
          <w:p w14:paraId="418D5806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6B5F">
              <w:rPr>
                <w:rFonts w:ascii="Times New Roman" w:hAnsi="Times New Roman"/>
                <w:sz w:val="24"/>
                <w:szCs w:val="24"/>
                <w:lang w:eastAsia="en-US"/>
              </w:rPr>
              <w:t>€ 800,00</w:t>
            </w:r>
          </w:p>
        </w:tc>
      </w:tr>
      <w:tr w:rsidR="00226B5F" w:rsidRPr="00226B5F" w14:paraId="64065C99" w14:textId="77777777" w:rsidTr="00226B5F">
        <w:trPr>
          <w:trHeight w:val="232"/>
        </w:trPr>
        <w:tc>
          <w:tcPr>
            <w:tcW w:w="1204" w:type="dxa"/>
            <w:vAlign w:val="center"/>
          </w:tcPr>
          <w:p w14:paraId="707C0C25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26B5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843" w:type="dxa"/>
            <w:vAlign w:val="center"/>
          </w:tcPr>
          <w:p w14:paraId="61EADF1A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</w:pPr>
            <w:r w:rsidRPr="00226B5F">
              <w:rPr>
                <w:rFonts w:ascii="Times New Roman" w:hAnsi="Times New Roman"/>
                <w:bCs/>
                <w:noProof/>
                <w:sz w:val="24"/>
                <w:szCs w:val="24"/>
              </w:rPr>
              <w:t>CE824EV</w:t>
            </w:r>
          </w:p>
        </w:tc>
        <w:tc>
          <w:tcPr>
            <w:tcW w:w="5777" w:type="dxa"/>
            <w:vAlign w:val="center"/>
          </w:tcPr>
          <w:p w14:paraId="0A7DC56F" w14:textId="08D4C237" w:rsidR="00226B5F" w:rsidRPr="00226B5F" w:rsidRDefault="00226B5F" w:rsidP="00226B5F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226B5F">
              <w:rPr>
                <w:rFonts w:ascii="Times New Roman" w:hAnsi="Times New Roman" w:cs="Times New Roman"/>
                <w:bCs/>
                <w:noProof/>
              </w:rPr>
              <w:t>SUZUKI SAMURAI</w:t>
            </w:r>
          </w:p>
        </w:tc>
        <w:tc>
          <w:tcPr>
            <w:tcW w:w="2215" w:type="dxa"/>
            <w:vAlign w:val="center"/>
          </w:tcPr>
          <w:p w14:paraId="160BF6C3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6B5F">
              <w:rPr>
                <w:rFonts w:ascii="Times New Roman" w:hAnsi="Times New Roman"/>
                <w:sz w:val="24"/>
                <w:szCs w:val="24"/>
                <w:lang w:eastAsia="en-US"/>
              </w:rPr>
              <w:t>€ 500,00</w:t>
            </w:r>
          </w:p>
        </w:tc>
      </w:tr>
      <w:tr w:rsidR="00226B5F" w:rsidRPr="00226B5F" w14:paraId="2B48032B" w14:textId="77777777" w:rsidTr="00226B5F">
        <w:trPr>
          <w:trHeight w:val="232"/>
        </w:trPr>
        <w:tc>
          <w:tcPr>
            <w:tcW w:w="1204" w:type="dxa"/>
            <w:vAlign w:val="center"/>
          </w:tcPr>
          <w:p w14:paraId="631B378A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26B5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843" w:type="dxa"/>
            <w:vAlign w:val="center"/>
          </w:tcPr>
          <w:p w14:paraId="262EA0CC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</w:pPr>
          </w:p>
        </w:tc>
        <w:tc>
          <w:tcPr>
            <w:tcW w:w="5777" w:type="dxa"/>
            <w:vAlign w:val="center"/>
          </w:tcPr>
          <w:p w14:paraId="65DB68A8" w14:textId="77777777" w:rsidR="00226B5F" w:rsidRPr="00226B5F" w:rsidRDefault="00226B5F" w:rsidP="00226B5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226B5F">
              <w:rPr>
                <w:rFonts w:ascii="Times New Roman" w:hAnsi="Times New Roman"/>
                <w:bCs/>
                <w:noProof/>
                <w:sz w:val="24"/>
                <w:szCs w:val="24"/>
              </w:rPr>
              <w:t>FALCIATRICE BCS</w:t>
            </w:r>
          </w:p>
        </w:tc>
        <w:tc>
          <w:tcPr>
            <w:tcW w:w="2215" w:type="dxa"/>
            <w:vAlign w:val="center"/>
          </w:tcPr>
          <w:p w14:paraId="2D4AD7DD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6B5F">
              <w:rPr>
                <w:rFonts w:ascii="Times New Roman" w:hAnsi="Times New Roman"/>
                <w:sz w:val="24"/>
                <w:szCs w:val="24"/>
                <w:lang w:eastAsia="en-US"/>
              </w:rPr>
              <w:t>€ 100,00</w:t>
            </w:r>
          </w:p>
        </w:tc>
      </w:tr>
      <w:tr w:rsidR="00226B5F" w:rsidRPr="00226B5F" w14:paraId="3FCB7E8F" w14:textId="77777777" w:rsidTr="00226B5F">
        <w:trPr>
          <w:trHeight w:val="232"/>
        </w:trPr>
        <w:tc>
          <w:tcPr>
            <w:tcW w:w="1204" w:type="dxa"/>
            <w:vAlign w:val="center"/>
          </w:tcPr>
          <w:p w14:paraId="04AE3FD9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26B5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843" w:type="dxa"/>
            <w:vAlign w:val="center"/>
          </w:tcPr>
          <w:p w14:paraId="2BD4164A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</w:pPr>
          </w:p>
        </w:tc>
        <w:tc>
          <w:tcPr>
            <w:tcW w:w="5777" w:type="dxa"/>
            <w:vAlign w:val="center"/>
          </w:tcPr>
          <w:p w14:paraId="0267E00A" w14:textId="77777777" w:rsidR="00226B5F" w:rsidRPr="00226B5F" w:rsidRDefault="00226B5F" w:rsidP="00226B5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226B5F">
              <w:rPr>
                <w:rFonts w:ascii="Times New Roman" w:hAnsi="Times New Roman"/>
                <w:bCs/>
                <w:noProof/>
                <w:sz w:val="24"/>
                <w:szCs w:val="24"/>
              </w:rPr>
              <w:t>SPAZZATRICE DA INSTALLARE SU AUTOMEZZO MODELLO SPC CON BOTTE IRROGATRICE Tipo 2200</w:t>
            </w:r>
          </w:p>
        </w:tc>
        <w:tc>
          <w:tcPr>
            <w:tcW w:w="2215" w:type="dxa"/>
            <w:vAlign w:val="center"/>
          </w:tcPr>
          <w:p w14:paraId="660A9A3A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6B5F">
              <w:rPr>
                <w:rFonts w:ascii="Times New Roman" w:hAnsi="Times New Roman"/>
                <w:sz w:val="24"/>
                <w:szCs w:val="24"/>
                <w:lang w:eastAsia="en-US"/>
              </w:rPr>
              <w:t>€ 2.000,00</w:t>
            </w:r>
          </w:p>
        </w:tc>
      </w:tr>
      <w:tr w:rsidR="00226B5F" w:rsidRPr="00226B5F" w14:paraId="74108EDD" w14:textId="77777777" w:rsidTr="00226B5F">
        <w:trPr>
          <w:trHeight w:val="232"/>
        </w:trPr>
        <w:tc>
          <w:tcPr>
            <w:tcW w:w="1204" w:type="dxa"/>
            <w:vAlign w:val="center"/>
          </w:tcPr>
          <w:p w14:paraId="7CC31C79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26B5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843" w:type="dxa"/>
            <w:vAlign w:val="center"/>
          </w:tcPr>
          <w:p w14:paraId="642836B4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</w:pPr>
          </w:p>
        </w:tc>
        <w:tc>
          <w:tcPr>
            <w:tcW w:w="5777" w:type="dxa"/>
            <w:vAlign w:val="center"/>
          </w:tcPr>
          <w:p w14:paraId="75C79531" w14:textId="77777777" w:rsidR="00226B5F" w:rsidRPr="00226B5F" w:rsidRDefault="00226B5F" w:rsidP="00226B5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226B5F">
              <w:rPr>
                <w:rFonts w:ascii="Times New Roman" w:hAnsi="Times New Roman"/>
                <w:bCs/>
                <w:noProof/>
                <w:sz w:val="24"/>
                <w:szCs w:val="24"/>
              </w:rPr>
              <w:t>SPRUZZATRICE A MOTORE Matricola n. 3762</w:t>
            </w:r>
          </w:p>
        </w:tc>
        <w:tc>
          <w:tcPr>
            <w:tcW w:w="2215" w:type="dxa"/>
            <w:vAlign w:val="center"/>
          </w:tcPr>
          <w:p w14:paraId="04B37808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6B5F">
              <w:rPr>
                <w:rFonts w:ascii="Times New Roman" w:hAnsi="Times New Roman"/>
                <w:sz w:val="24"/>
                <w:szCs w:val="24"/>
                <w:lang w:eastAsia="en-US"/>
              </w:rPr>
              <w:t>€ 200,00</w:t>
            </w:r>
          </w:p>
        </w:tc>
      </w:tr>
      <w:tr w:rsidR="00226B5F" w:rsidRPr="00226B5F" w14:paraId="74870D8D" w14:textId="77777777" w:rsidTr="00226B5F">
        <w:trPr>
          <w:trHeight w:val="232"/>
        </w:trPr>
        <w:tc>
          <w:tcPr>
            <w:tcW w:w="1204" w:type="dxa"/>
            <w:vAlign w:val="center"/>
          </w:tcPr>
          <w:p w14:paraId="3A45AAD3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26B5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843" w:type="dxa"/>
            <w:vAlign w:val="center"/>
          </w:tcPr>
          <w:p w14:paraId="1DB721EB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</w:pPr>
          </w:p>
        </w:tc>
        <w:tc>
          <w:tcPr>
            <w:tcW w:w="5777" w:type="dxa"/>
            <w:vAlign w:val="center"/>
          </w:tcPr>
          <w:p w14:paraId="159CEFDE" w14:textId="77777777" w:rsidR="00226B5F" w:rsidRPr="00226B5F" w:rsidRDefault="00226B5F" w:rsidP="00226B5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226B5F">
              <w:rPr>
                <w:rFonts w:ascii="Times New Roman" w:hAnsi="Times New Roman"/>
                <w:bCs/>
                <w:noProof/>
                <w:sz w:val="24"/>
                <w:szCs w:val="24"/>
              </w:rPr>
              <w:t>TAGLIARAMI A MOTORE STIHL FS 65-4</w:t>
            </w:r>
          </w:p>
        </w:tc>
        <w:tc>
          <w:tcPr>
            <w:tcW w:w="2215" w:type="dxa"/>
            <w:vAlign w:val="center"/>
          </w:tcPr>
          <w:p w14:paraId="40AAD3AB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6B5F">
              <w:rPr>
                <w:rFonts w:ascii="Times New Roman" w:hAnsi="Times New Roman"/>
                <w:sz w:val="24"/>
                <w:szCs w:val="24"/>
                <w:lang w:eastAsia="en-US"/>
              </w:rPr>
              <w:t>€ 50,00</w:t>
            </w:r>
          </w:p>
        </w:tc>
      </w:tr>
      <w:tr w:rsidR="00226B5F" w:rsidRPr="00226B5F" w14:paraId="09FE09F2" w14:textId="77777777" w:rsidTr="00226B5F">
        <w:trPr>
          <w:trHeight w:val="232"/>
        </w:trPr>
        <w:tc>
          <w:tcPr>
            <w:tcW w:w="1204" w:type="dxa"/>
            <w:vAlign w:val="center"/>
          </w:tcPr>
          <w:p w14:paraId="7C1FD088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26B5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843" w:type="dxa"/>
            <w:vAlign w:val="center"/>
          </w:tcPr>
          <w:p w14:paraId="6B8FEA6A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</w:pPr>
          </w:p>
        </w:tc>
        <w:tc>
          <w:tcPr>
            <w:tcW w:w="5777" w:type="dxa"/>
            <w:vAlign w:val="center"/>
          </w:tcPr>
          <w:p w14:paraId="0B20CBD6" w14:textId="77777777" w:rsidR="00226B5F" w:rsidRPr="00226B5F" w:rsidRDefault="00226B5F" w:rsidP="00226B5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226B5F">
              <w:rPr>
                <w:rFonts w:ascii="Times New Roman" w:hAnsi="Times New Roman"/>
                <w:bCs/>
                <w:noProof/>
                <w:sz w:val="24"/>
                <w:szCs w:val="24"/>
              </w:rPr>
              <w:t>TAGLIARAMI A MOTORE STIHL HT 75</w:t>
            </w:r>
          </w:p>
        </w:tc>
        <w:tc>
          <w:tcPr>
            <w:tcW w:w="2215" w:type="dxa"/>
            <w:vAlign w:val="center"/>
          </w:tcPr>
          <w:p w14:paraId="043896CE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6B5F">
              <w:rPr>
                <w:rFonts w:ascii="Times New Roman" w:hAnsi="Times New Roman"/>
                <w:sz w:val="24"/>
                <w:szCs w:val="24"/>
                <w:lang w:eastAsia="en-US"/>
              </w:rPr>
              <w:t>€ 50,00</w:t>
            </w:r>
          </w:p>
        </w:tc>
      </w:tr>
      <w:tr w:rsidR="00226B5F" w:rsidRPr="00226B5F" w14:paraId="0DF79806" w14:textId="77777777" w:rsidTr="00226B5F">
        <w:trPr>
          <w:trHeight w:val="232"/>
        </w:trPr>
        <w:tc>
          <w:tcPr>
            <w:tcW w:w="1204" w:type="dxa"/>
            <w:vAlign w:val="center"/>
          </w:tcPr>
          <w:p w14:paraId="71D049B9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26B5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843" w:type="dxa"/>
            <w:vAlign w:val="center"/>
          </w:tcPr>
          <w:p w14:paraId="5EA942FA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</w:pPr>
          </w:p>
        </w:tc>
        <w:tc>
          <w:tcPr>
            <w:tcW w:w="5777" w:type="dxa"/>
            <w:vAlign w:val="center"/>
          </w:tcPr>
          <w:p w14:paraId="1E7B6BEE" w14:textId="77777777" w:rsidR="00226B5F" w:rsidRPr="00226B5F" w:rsidRDefault="00226B5F" w:rsidP="00226B5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226B5F">
              <w:rPr>
                <w:rFonts w:ascii="Times New Roman" w:hAnsi="Times New Roman"/>
                <w:bCs/>
                <w:noProof/>
                <w:sz w:val="24"/>
                <w:szCs w:val="24"/>
              </w:rPr>
              <w:t>DECESPUGLIATORE KAWASAKI TH 34</w:t>
            </w:r>
          </w:p>
        </w:tc>
        <w:tc>
          <w:tcPr>
            <w:tcW w:w="2215" w:type="dxa"/>
            <w:vAlign w:val="center"/>
          </w:tcPr>
          <w:p w14:paraId="7FE84DA4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6B5F">
              <w:rPr>
                <w:rFonts w:ascii="Times New Roman" w:hAnsi="Times New Roman"/>
                <w:sz w:val="24"/>
                <w:szCs w:val="24"/>
                <w:lang w:eastAsia="en-US"/>
              </w:rPr>
              <w:t>€ 50,00</w:t>
            </w:r>
          </w:p>
        </w:tc>
      </w:tr>
      <w:tr w:rsidR="00226B5F" w:rsidRPr="00226B5F" w14:paraId="01683580" w14:textId="77777777" w:rsidTr="00226B5F">
        <w:trPr>
          <w:trHeight w:val="232"/>
        </w:trPr>
        <w:tc>
          <w:tcPr>
            <w:tcW w:w="1204" w:type="dxa"/>
            <w:vAlign w:val="center"/>
          </w:tcPr>
          <w:p w14:paraId="6E8FD300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26B5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843" w:type="dxa"/>
            <w:vAlign w:val="center"/>
          </w:tcPr>
          <w:p w14:paraId="1E9EA961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</w:pPr>
          </w:p>
        </w:tc>
        <w:tc>
          <w:tcPr>
            <w:tcW w:w="5777" w:type="dxa"/>
            <w:vAlign w:val="center"/>
          </w:tcPr>
          <w:p w14:paraId="47D4A3D0" w14:textId="77777777" w:rsidR="00226B5F" w:rsidRPr="00226B5F" w:rsidRDefault="00226B5F" w:rsidP="00226B5F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226B5F">
              <w:rPr>
                <w:rFonts w:ascii="Times New Roman" w:hAnsi="Times New Roman" w:cs="Times New Roman"/>
                <w:bCs/>
                <w:noProof/>
              </w:rPr>
              <w:t>DECESPUGLIATORE OLEOMAC 740 S</w:t>
            </w:r>
          </w:p>
        </w:tc>
        <w:tc>
          <w:tcPr>
            <w:tcW w:w="2215" w:type="dxa"/>
            <w:vAlign w:val="center"/>
          </w:tcPr>
          <w:p w14:paraId="439D3788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6B5F">
              <w:rPr>
                <w:rFonts w:ascii="Times New Roman" w:hAnsi="Times New Roman"/>
                <w:sz w:val="24"/>
                <w:szCs w:val="24"/>
                <w:lang w:eastAsia="en-US"/>
              </w:rPr>
              <w:t>€ 50,00</w:t>
            </w:r>
          </w:p>
        </w:tc>
      </w:tr>
      <w:tr w:rsidR="00226B5F" w:rsidRPr="00226B5F" w14:paraId="5BB6E28B" w14:textId="77777777" w:rsidTr="00226B5F">
        <w:trPr>
          <w:trHeight w:val="232"/>
        </w:trPr>
        <w:tc>
          <w:tcPr>
            <w:tcW w:w="1204" w:type="dxa"/>
            <w:vAlign w:val="center"/>
          </w:tcPr>
          <w:p w14:paraId="15D921DB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26B5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843" w:type="dxa"/>
            <w:vAlign w:val="center"/>
          </w:tcPr>
          <w:p w14:paraId="45F4846F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  <w:lang w:eastAsia="en-US"/>
              </w:rPr>
            </w:pPr>
          </w:p>
        </w:tc>
        <w:tc>
          <w:tcPr>
            <w:tcW w:w="5777" w:type="dxa"/>
            <w:vAlign w:val="center"/>
          </w:tcPr>
          <w:p w14:paraId="50896C4E" w14:textId="77777777" w:rsidR="00226B5F" w:rsidRPr="00226B5F" w:rsidRDefault="00226B5F" w:rsidP="00226B5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226B5F">
              <w:rPr>
                <w:rFonts w:ascii="Times New Roman" w:hAnsi="Times New Roman"/>
                <w:bCs/>
                <w:noProof/>
                <w:sz w:val="24"/>
                <w:szCs w:val="24"/>
              </w:rPr>
              <w:t>ZAVORRE PER TRATTRICE AGRICOLA</w:t>
            </w:r>
          </w:p>
        </w:tc>
        <w:tc>
          <w:tcPr>
            <w:tcW w:w="2215" w:type="dxa"/>
            <w:vAlign w:val="center"/>
          </w:tcPr>
          <w:p w14:paraId="430CC38D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6B5F">
              <w:rPr>
                <w:rFonts w:ascii="Times New Roman" w:hAnsi="Times New Roman"/>
                <w:sz w:val="24"/>
                <w:szCs w:val="24"/>
                <w:lang w:eastAsia="en-US"/>
              </w:rPr>
              <w:t>€ 300,00</w:t>
            </w:r>
          </w:p>
        </w:tc>
      </w:tr>
      <w:tr w:rsidR="00226B5F" w:rsidRPr="00226B5F" w14:paraId="16A1AD3D" w14:textId="77777777" w:rsidTr="00226B5F">
        <w:trPr>
          <w:trHeight w:val="170"/>
        </w:trPr>
        <w:tc>
          <w:tcPr>
            <w:tcW w:w="1204" w:type="dxa"/>
            <w:vAlign w:val="center"/>
          </w:tcPr>
          <w:p w14:paraId="121DE509" w14:textId="77777777" w:rsidR="00226B5F" w:rsidRPr="00226B5F" w:rsidRDefault="00226B5F" w:rsidP="00226B5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226B5F">
              <w:rPr>
                <w:rFonts w:ascii="Times New Roman" w:hAnsi="Times New Roman"/>
                <w:bCs/>
                <w:noProof/>
                <w:sz w:val="24"/>
                <w:szCs w:val="24"/>
              </w:rPr>
              <w:t>32</w:t>
            </w:r>
          </w:p>
        </w:tc>
        <w:tc>
          <w:tcPr>
            <w:tcW w:w="1843" w:type="dxa"/>
            <w:vAlign w:val="center"/>
          </w:tcPr>
          <w:p w14:paraId="1FE84B62" w14:textId="77777777" w:rsidR="00226B5F" w:rsidRPr="00226B5F" w:rsidRDefault="00226B5F" w:rsidP="00226B5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5777" w:type="dxa"/>
            <w:vAlign w:val="center"/>
          </w:tcPr>
          <w:p w14:paraId="2DA0C286" w14:textId="77777777" w:rsidR="00226B5F" w:rsidRPr="00226B5F" w:rsidRDefault="00226B5F" w:rsidP="00226B5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226B5F">
              <w:rPr>
                <w:rFonts w:ascii="Times New Roman" w:hAnsi="Times New Roman"/>
                <w:bCs/>
                <w:noProof/>
                <w:sz w:val="24"/>
                <w:szCs w:val="24"/>
              </w:rPr>
              <w:t>PALA SPAZZANEVE ASSALONI</w:t>
            </w:r>
          </w:p>
        </w:tc>
        <w:tc>
          <w:tcPr>
            <w:tcW w:w="2215" w:type="dxa"/>
            <w:vAlign w:val="center"/>
          </w:tcPr>
          <w:p w14:paraId="0B5352F1" w14:textId="77777777" w:rsidR="00226B5F" w:rsidRPr="00226B5F" w:rsidRDefault="00226B5F" w:rsidP="00226B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26B5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€ 1.000,00</w:t>
            </w:r>
          </w:p>
        </w:tc>
      </w:tr>
      <w:bookmarkEnd w:id="7"/>
    </w:tbl>
    <w:p w14:paraId="3F040EBB" w14:textId="3A076286" w:rsidR="009A7EDF" w:rsidRDefault="009A7EDF" w:rsidP="00833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5F241" w14:textId="5122C7C7" w:rsidR="005B1178" w:rsidRPr="005B1178" w:rsidRDefault="005B1178" w:rsidP="00AE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beni</w:t>
      </w:r>
      <w:r w:rsidRPr="005B1178">
        <w:rPr>
          <w:rFonts w:ascii="Times New Roman" w:hAnsi="Times New Roman" w:cs="Times New Roman"/>
          <w:sz w:val="24"/>
          <w:szCs w:val="24"/>
        </w:rPr>
        <w:t xml:space="preserve"> sopraindicati saranno posti in vendita nello stato di fatto e di diritto, di uso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conservazione, in cui si trovano, esonerando l’Amministrazione da qualsivoglia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responsabilità al riguardo per vizi occulti, apparenti e non apparenti, o comunque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 xml:space="preserve">derivanti dallo stato in cui si trovano al momento dello svolgimento della </w:t>
      </w:r>
      <w:r w:rsidR="00226B5F">
        <w:rPr>
          <w:rFonts w:ascii="Times New Roman" w:hAnsi="Times New Roman" w:cs="Times New Roman"/>
          <w:sz w:val="24"/>
          <w:szCs w:val="24"/>
        </w:rPr>
        <w:t>procedura</w:t>
      </w:r>
      <w:r w:rsidRPr="005B1178">
        <w:rPr>
          <w:rFonts w:ascii="Times New Roman" w:hAnsi="Times New Roman" w:cs="Times New Roman"/>
          <w:sz w:val="24"/>
          <w:szCs w:val="24"/>
        </w:rPr>
        <w:t>.</w:t>
      </w:r>
    </w:p>
    <w:p w14:paraId="741B64AD" w14:textId="77777777" w:rsidR="005B1178" w:rsidRPr="005B1178" w:rsidRDefault="005B1178" w:rsidP="005B1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F24279" w14:textId="77777777" w:rsidR="005B1178" w:rsidRDefault="005B1178" w:rsidP="005B1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178">
        <w:rPr>
          <w:rFonts w:ascii="Times New Roman" w:hAnsi="Times New Roman" w:cs="Times New Roman"/>
          <w:b/>
          <w:sz w:val="24"/>
          <w:szCs w:val="24"/>
        </w:rPr>
        <w:t>ART. 3 - VINCOLO GIURIDICO</w:t>
      </w:r>
    </w:p>
    <w:p w14:paraId="3DECFF16" w14:textId="77777777" w:rsidR="005B1178" w:rsidRPr="005B1178" w:rsidRDefault="005B1178" w:rsidP="005B1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02D4BF" w14:textId="49F1154A" w:rsidR="005B1178" w:rsidRPr="005B1178" w:rsidRDefault="005B1178" w:rsidP="00044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 xml:space="preserve">L’Amministrazione </w:t>
      </w:r>
      <w:r>
        <w:rPr>
          <w:rFonts w:ascii="Times New Roman" w:hAnsi="Times New Roman" w:cs="Times New Roman"/>
          <w:sz w:val="24"/>
          <w:szCs w:val="24"/>
        </w:rPr>
        <w:t>Provinciale di Fermo</w:t>
      </w:r>
      <w:r w:rsidRPr="005B1178">
        <w:rPr>
          <w:rFonts w:ascii="Times New Roman" w:hAnsi="Times New Roman" w:cs="Times New Roman"/>
          <w:sz w:val="24"/>
          <w:szCs w:val="24"/>
        </w:rPr>
        <w:t xml:space="preserve"> intende aggiudicare i </w:t>
      </w:r>
      <w:r w:rsidR="00306ACD">
        <w:rPr>
          <w:rFonts w:ascii="Times New Roman" w:hAnsi="Times New Roman" w:cs="Times New Roman"/>
          <w:sz w:val="24"/>
          <w:szCs w:val="24"/>
        </w:rPr>
        <w:t>lotti</w:t>
      </w:r>
      <w:r w:rsidRPr="005B1178">
        <w:rPr>
          <w:rFonts w:ascii="Times New Roman" w:hAnsi="Times New Roman" w:cs="Times New Roman"/>
          <w:sz w:val="24"/>
          <w:szCs w:val="24"/>
        </w:rPr>
        <w:t xml:space="preserve"> di cui all’art. 2 con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formula “</w:t>
      </w:r>
      <w:r w:rsidRPr="005B1178">
        <w:rPr>
          <w:rFonts w:ascii="Times New Roman" w:hAnsi="Times New Roman" w:cs="Times New Roman"/>
          <w:i/>
          <w:sz w:val="24"/>
          <w:szCs w:val="24"/>
        </w:rPr>
        <w:t>visti e piaciuti</w:t>
      </w:r>
      <w:r w:rsidRPr="005B1178">
        <w:rPr>
          <w:rFonts w:ascii="Times New Roman" w:hAnsi="Times New Roman" w:cs="Times New Roman"/>
          <w:sz w:val="24"/>
          <w:szCs w:val="24"/>
        </w:rPr>
        <w:t>”. Con la remissione dell’offerta, nell’ipotesi in cui risultasse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aggiudicatario, il concorrente si impegna ad accettare di non avanzare alcuna pretesa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 xml:space="preserve">futura sui </w:t>
      </w:r>
      <w:r>
        <w:rPr>
          <w:rFonts w:ascii="Times New Roman" w:hAnsi="Times New Roman" w:cs="Times New Roman"/>
          <w:sz w:val="24"/>
          <w:szCs w:val="24"/>
        </w:rPr>
        <w:t>beni</w:t>
      </w:r>
      <w:r w:rsidRPr="005B1178">
        <w:rPr>
          <w:rFonts w:ascii="Times New Roman" w:hAnsi="Times New Roman" w:cs="Times New Roman"/>
          <w:sz w:val="24"/>
          <w:szCs w:val="24"/>
        </w:rPr>
        <w:t xml:space="preserve"> acquistati qualora dovessero presentarsi vizi occulti, guasti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malfunzionamenti.</w:t>
      </w:r>
    </w:p>
    <w:p w14:paraId="2FA8707D" w14:textId="236D5C80" w:rsidR="005B1178" w:rsidRDefault="005B1178" w:rsidP="00044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 xml:space="preserve">L’Amministrazione </w:t>
      </w:r>
      <w:r>
        <w:rPr>
          <w:rFonts w:ascii="Times New Roman" w:hAnsi="Times New Roman" w:cs="Times New Roman"/>
          <w:sz w:val="24"/>
          <w:szCs w:val="24"/>
        </w:rPr>
        <w:t>provinciale</w:t>
      </w:r>
      <w:r w:rsidRPr="005B1178">
        <w:rPr>
          <w:rFonts w:ascii="Times New Roman" w:hAnsi="Times New Roman" w:cs="Times New Roman"/>
          <w:sz w:val="24"/>
          <w:szCs w:val="24"/>
        </w:rPr>
        <w:t xml:space="preserve"> non rilascerà all’acquirente alcuna forma di garanzia sui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6ACD">
        <w:rPr>
          <w:rFonts w:ascii="Times New Roman" w:hAnsi="Times New Roman" w:cs="Times New Roman"/>
          <w:sz w:val="24"/>
          <w:szCs w:val="24"/>
        </w:rPr>
        <w:t>mezzi/attrezzature</w:t>
      </w:r>
      <w:r w:rsidRPr="005B1178">
        <w:rPr>
          <w:rFonts w:ascii="Times New Roman" w:hAnsi="Times New Roman" w:cs="Times New Roman"/>
          <w:sz w:val="24"/>
          <w:szCs w:val="24"/>
        </w:rPr>
        <w:t xml:space="preserve"> di cui all’art. 2. Saranno a carico dell’aggiudicatario tutti gli oneri per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 xml:space="preserve">passaggi di proprietà </w:t>
      </w:r>
      <w:r>
        <w:rPr>
          <w:rFonts w:ascii="Times New Roman" w:hAnsi="Times New Roman" w:cs="Times New Roman"/>
          <w:sz w:val="24"/>
          <w:szCs w:val="24"/>
        </w:rPr>
        <w:t>dei beni mobili registrati</w:t>
      </w:r>
      <w:r w:rsidRPr="005B1178">
        <w:rPr>
          <w:rFonts w:ascii="Times New Roman" w:hAnsi="Times New Roman" w:cs="Times New Roman"/>
          <w:sz w:val="24"/>
          <w:szCs w:val="24"/>
        </w:rPr>
        <w:t xml:space="preserve">, che dovranno essere espletati entro </w:t>
      </w:r>
      <w:r w:rsidR="00226B5F">
        <w:rPr>
          <w:rFonts w:ascii="Times New Roman" w:hAnsi="Times New Roman" w:cs="Times New Roman"/>
          <w:b/>
          <w:sz w:val="24"/>
          <w:szCs w:val="24"/>
          <w:u w:val="single"/>
        </w:rPr>
        <w:t>31-03-2025</w:t>
      </w:r>
      <w:r w:rsidRPr="005B1178">
        <w:rPr>
          <w:rFonts w:ascii="Times New Roman" w:hAnsi="Times New Roman" w:cs="Times New Roman"/>
          <w:sz w:val="24"/>
          <w:szCs w:val="24"/>
        </w:rPr>
        <w:t xml:space="preserve">, pena la decadenza dell’aggiudicazione. </w:t>
      </w:r>
    </w:p>
    <w:p w14:paraId="6BF041BA" w14:textId="77777777" w:rsidR="005B1178" w:rsidRPr="005B1178" w:rsidRDefault="005B1178" w:rsidP="00044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Risultano altresì a carico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 xml:space="preserve">dell’aggiudicatario tutte le spese per carico, ritiro, trasporto dei </w:t>
      </w:r>
      <w:r>
        <w:rPr>
          <w:rFonts w:ascii="Times New Roman" w:hAnsi="Times New Roman" w:cs="Times New Roman"/>
          <w:sz w:val="24"/>
          <w:szCs w:val="24"/>
        </w:rPr>
        <w:t>beni</w:t>
      </w:r>
      <w:r w:rsidRPr="005B1178">
        <w:rPr>
          <w:rFonts w:ascii="Times New Roman" w:hAnsi="Times New Roman" w:cs="Times New Roman"/>
          <w:sz w:val="24"/>
          <w:szCs w:val="24"/>
        </w:rPr>
        <w:t xml:space="preserve"> dal luogo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custodia ad altra destinazione disposta dall’aggiudicatario.</w:t>
      </w:r>
    </w:p>
    <w:p w14:paraId="7B165FFF" w14:textId="7C1A2F5E" w:rsidR="005B1178" w:rsidRPr="005B1178" w:rsidRDefault="005B1178" w:rsidP="00044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L’offerente, con la presentazione dell’offerta e l’accettazione di quanto indicato nel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presente “Foglio patti e condizioni” e nell’avviso d</w:t>
      </w:r>
      <w:r w:rsidR="00226B5F">
        <w:rPr>
          <w:rFonts w:ascii="Times New Roman" w:hAnsi="Times New Roman" w:cs="Times New Roman"/>
          <w:sz w:val="24"/>
          <w:szCs w:val="24"/>
        </w:rPr>
        <w:t>’asta</w:t>
      </w:r>
      <w:r w:rsidRPr="005B1178">
        <w:rPr>
          <w:rFonts w:ascii="Times New Roman" w:hAnsi="Times New Roman" w:cs="Times New Roman"/>
          <w:sz w:val="24"/>
          <w:szCs w:val="24"/>
        </w:rPr>
        <w:t>, resterà vincolato alla propria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offerta per un periodo di 180 (centottanta) giorni naturali, successivi e consecutivi,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decorrenti dal giorno stabilito per la scadenza di presentazione delle offerte.</w:t>
      </w:r>
    </w:p>
    <w:p w14:paraId="246DBB57" w14:textId="1FC5E8EC" w:rsidR="005B1178" w:rsidRDefault="005B1178" w:rsidP="00044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86559236"/>
      <w:r w:rsidRPr="005B1178">
        <w:rPr>
          <w:rFonts w:ascii="Times New Roman" w:hAnsi="Times New Roman" w:cs="Times New Roman"/>
          <w:sz w:val="24"/>
          <w:szCs w:val="24"/>
        </w:rPr>
        <w:t>L’eventuale aggiudicazione, che sarà comunicata in forma scritta a mezzo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raccomandata</w:t>
      </w:r>
      <w:r w:rsidR="00226B5F">
        <w:rPr>
          <w:rFonts w:ascii="Times New Roman" w:hAnsi="Times New Roman" w:cs="Times New Roman"/>
          <w:sz w:val="24"/>
          <w:szCs w:val="24"/>
        </w:rPr>
        <w:t xml:space="preserve"> o posta elettronica certificata ove indicata dal concorrente</w:t>
      </w:r>
      <w:r w:rsidRPr="005B1178">
        <w:rPr>
          <w:rFonts w:ascii="Times New Roman" w:hAnsi="Times New Roman" w:cs="Times New Roman"/>
          <w:sz w:val="24"/>
          <w:szCs w:val="24"/>
        </w:rPr>
        <w:t>, costituirà impegno per l’aggiudicatario a tutti gli effetti dal giorno 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ricevimento.</w:t>
      </w:r>
    </w:p>
    <w:bookmarkEnd w:id="9"/>
    <w:p w14:paraId="3E73E036" w14:textId="77777777" w:rsidR="006F7CA2" w:rsidRDefault="006F7CA2" w:rsidP="00044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B8BC45" w14:textId="77777777" w:rsidR="005B1178" w:rsidRPr="005B1178" w:rsidRDefault="005B1178" w:rsidP="005B1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1B575D" w14:textId="77777777" w:rsidR="005B1178" w:rsidRDefault="005B1178" w:rsidP="005B1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178">
        <w:rPr>
          <w:rFonts w:ascii="Times New Roman" w:hAnsi="Times New Roman" w:cs="Times New Roman"/>
          <w:b/>
          <w:sz w:val="24"/>
          <w:szCs w:val="24"/>
        </w:rPr>
        <w:t>Art. 4 - ONERI E PENALITÀ</w:t>
      </w:r>
    </w:p>
    <w:p w14:paraId="35F382BF" w14:textId="77777777" w:rsidR="007B52DB" w:rsidRPr="005B1178" w:rsidRDefault="007B52DB" w:rsidP="005B1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EBABCE" w14:textId="77777777" w:rsidR="005B1178" w:rsidRPr="005B1178" w:rsidRDefault="005B1178" w:rsidP="009E7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Tutte le spese di stipulazione, registrazione e trascrizione dell’atto di vendita e di ogni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altro documento derivante e conseguente, saranno a totale carico degli acquirenti.</w:t>
      </w:r>
    </w:p>
    <w:p w14:paraId="412AF68C" w14:textId="77777777" w:rsidR="005B1178" w:rsidRPr="005B1178" w:rsidRDefault="005B1178" w:rsidP="009E7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Spetterà ai soggetti aggiudicatari, di ciascun lotto, provvedere a tutte le formalità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il passaggio di proprietà e per qualsiasi altra procedura relativa all’utilizzo dei veicoli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senza che nulla sia dovuto da parte di questa Amministrazione.</w:t>
      </w:r>
    </w:p>
    <w:p w14:paraId="2841243D" w14:textId="77777777" w:rsidR="005B1178" w:rsidRPr="005B1178" w:rsidRDefault="005B1178" w:rsidP="009E7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Gli acquirenti sono tenuti, prima dell’uso, ad eliminare dai veicoli tutti i riferimenti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 xml:space="preserve">(vetrofanie, stemmi, eventuale sirena, ecc.) relativi e riferiti </w:t>
      </w:r>
      <w:r>
        <w:rPr>
          <w:rFonts w:ascii="Times New Roman" w:hAnsi="Times New Roman" w:cs="Times New Roman"/>
          <w:sz w:val="24"/>
          <w:szCs w:val="24"/>
        </w:rPr>
        <w:t>alla Provincia di Fermo.</w:t>
      </w:r>
    </w:p>
    <w:p w14:paraId="661807A8" w14:textId="77777777" w:rsidR="005B1178" w:rsidRPr="005B1178" w:rsidRDefault="005B1178" w:rsidP="009E7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Saranno, inoltre, a totale carico degli aggiudicatari le operazioni di ritiro e trasporto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dei veicoli aggiudicati, dal luogo di custodia indicato nella comunicazione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aggiudicazione.</w:t>
      </w:r>
    </w:p>
    <w:p w14:paraId="42EAAD85" w14:textId="77777777" w:rsidR="005B1178" w:rsidRPr="005B1178" w:rsidRDefault="005B1178" w:rsidP="009E7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Il mancato rispetto dei termini fissati per il pagamento dei veicoli di cui al successivo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art. 5 o il mancato adempimento degli obblighi e degli adempimenti contratti con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l’aggiudicazione, di cui agli artt. 4 e 5 del presente “Foglio patti e condizioni”,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comporterà la risoluzione del contratto, nonché l’eventuale risarcimento danni.</w:t>
      </w:r>
    </w:p>
    <w:p w14:paraId="400F99F6" w14:textId="77777777" w:rsidR="005B1178" w:rsidRDefault="005B1178" w:rsidP="009E7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In caso di mancato ritiro entro il termine specificato nel successivo art. 5 i beni</w:t>
      </w:r>
      <w:r>
        <w:rPr>
          <w:rFonts w:ascii="Times New Roman" w:hAnsi="Times New Roman" w:cs="Times New Roman"/>
          <w:sz w:val="24"/>
          <w:szCs w:val="24"/>
        </w:rPr>
        <w:t xml:space="preserve"> rientreranno nella proprietà della Provincia di Fermo</w:t>
      </w:r>
      <w:r w:rsidRPr="005B1178">
        <w:rPr>
          <w:rFonts w:ascii="Times New Roman" w:hAnsi="Times New Roman" w:cs="Times New Roman"/>
          <w:sz w:val="24"/>
          <w:szCs w:val="24"/>
        </w:rPr>
        <w:t>, fermo restando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 xml:space="preserve">l’incameramento </w:t>
      </w:r>
      <w:r w:rsidR="00877070">
        <w:rPr>
          <w:rFonts w:ascii="Times New Roman" w:hAnsi="Times New Roman" w:cs="Times New Roman"/>
          <w:sz w:val="24"/>
          <w:szCs w:val="24"/>
        </w:rPr>
        <w:t>del 10% dell’importo versato e</w:t>
      </w:r>
      <w:r w:rsidR="000D1663">
        <w:rPr>
          <w:rFonts w:ascii="Times New Roman" w:hAnsi="Times New Roman" w:cs="Times New Roman"/>
          <w:sz w:val="24"/>
          <w:szCs w:val="24"/>
        </w:rPr>
        <w:t>, per i mezzi,</w:t>
      </w:r>
      <w:r w:rsidR="00877070">
        <w:rPr>
          <w:rFonts w:ascii="Times New Roman" w:hAnsi="Times New Roman" w:cs="Times New Roman"/>
          <w:sz w:val="24"/>
          <w:szCs w:val="24"/>
        </w:rPr>
        <w:t xml:space="preserve"> degli eventuali oneri relativi alla tassa di circolazione qualora il mancato passaggio comportasse l’accollo di una nuova annualità.</w:t>
      </w:r>
    </w:p>
    <w:p w14:paraId="3192599F" w14:textId="77777777" w:rsidR="005B1178" w:rsidRPr="005B1178" w:rsidRDefault="005B1178" w:rsidP="005B1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84E7C6" w14:textId="77777777" w:rsidR="005B1178" w:rsidRDefault="005B1178" w:rsidP="005B1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178">
        <w:rPr>
          <w:rFonts w:ascii="Times New Roman" w:hAnsi="Times New Roman" w:cs="Times New Roman"/>
          <w:b/>
          <w:sz w:val="24"/>
          <w:szCs w:val="24"/>
        </w:rPr>
        <w:t xml:space="preserve">Art. 5 - CESSIONE DEI </w:t>
      </w:r>
      <w:r>
        <w:rPr>
          <w:rFonts w:ascii="Times New Roman" w:hAnsi="Times New Roman" w:cs="Times New Roman"/>
          <w:b/>
          <w:sz w:val="24"/>
          <w:szCs w:val="24"/>
        </w:rPr>
        <w:t>BENI</w:t>
      </w:r>
      <w:r w:rsidRPr="005B1178">
        <w:rPr>
          <w:rFonts w:ascii="Times New Roman" w:hAnsi="Times New Roman" w:cs="Times New Roman"/>
          <w:b/>
          <w:sz w:val="24"/>
          <w:szCs w:val="24"/>
        </w:rPr>
        <w:t xml:space="preserve"> - TERMINI DELLA CESSIONE – RITIRO DEI</w:t>
      </w:r>
      <w:r>
        <w:rPr>
          <w:rFonts w:ascii="Times New Roman" w:hAnsi="Times New Roman" w:cs="Times New Roman"/>
          <w:b/>
          <w:sz w:val="24"/>
          <w:szCs w:val="24"/>
        </w:rPr>
        <w:t xml:space="preserve"> BENI</w:t>
      </w:r>
    </w:p>
    <w:p w14:paraId="43BC8DEA" w14:textId="77777777" w:rsidR="007B52DB" w:rsidRPr="005B1178" w:rsidRDefault="007B52DB" w:rsidP="005B1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9D34EE" w14:textId="28F8522F" w:rsidR="005B1178" w:rsidRPr="005B1178" w:rsidRDefault="005B1178" w:rsidP="00B36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Provincia di Fermo</w:t>
      </w:r>
      <w:r w:rsidRPr="005B1178">
        <w:rPr>
          <w:rFonts w:ascii="Times New Roman" w:hAnsi="Times New Roman" w:cs="Times New Roman"/>
          <w:sz w:val="24"/>
          <w:szCs w:val="24"/>
        </w:rPr>
        <w:t xml:space="preserve"> provvederà a comunicare l’avvenuta o non avvenuta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 xml:space="preserve">aggiudicazione tramite PEC </w:t>
      </w:r>
      <w:r w:rsidR="008E2CC5">
        <w:rPr>
          <w:rFonts w:ascii="Times New Roman" w:hAnsi="Times New Roman" w:cs="Times New Roman"/>
          <w:sz w:val="24"/>
          <w:szCs w:val="24"/>
        </w:rPr>
        <w:t xml:space="preserve">ove indicata </w:t>
      </w:r>
      <w:r w:rsidRPr="005B1178">
        <w:rPr>
          <w:rFonts w:ascii="Times New Roman" w:hAnsi="Times New Roman" w:cs="Times New Roman"/>
          <w:sz w:val="24"/>
          <w:szCs w:val="24"/>
        </w:rPr>
        <w:t>o</w:t>
      </w:r>
      <w:r w:rsidR="009E4CE1">
        <w:rPr>
          <w:rFonts w:ascii="Times New Roman" w:hAnsi="Times New Roman" w:cs="Times New Roman"/>
          <w:sz w:val="24"/>
          <w:szCs w:val="24"/>
        </w:rPr>
        <w:t>, in alternativa, raccomandata A</w:t>
      </w:r>
      <w:r w:rsidRPr="005B1178">
        <w:rPr>
          <w:rFonts w:ascii="Times New Roman" w:hAnsi="Times New Roman" w:cs="Times New Roman"/>
          <w:sz w:val="24"/>
          <w:szCs w:val="24"/>
        </w:rPr>
        <w:t>.R. e a richiedere 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versamento degli importi offerti per i lotti aggiudicati.</w:t>
      </w:r>
    </w:p>
    <w:p w14:paraId="31047005" w14:textId="46402C69" w:rsidR="005B1178" w:rsidRPr="005B1178" w:rsidRDefault="005B1178" w:rsidP="00B36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L’a</w:t>
      </w:r>
      <w:r w:rsidR="009E4CE1">
        <w:rPr>
          <w:rFonts w:ascii="Times New Roman" w:hAnsi="Times New Roman" w:cs="Times New Roman"/>
          <w:sz w:val="24"/>
          <w:szCs w:val="24"/>
        </w:rPr>
        <w:t xml:space="preserve">ggiudicatario è tenuto, entro </w:t>
      </w:r>
      <w:r w:rsidR="008E2CC5">
        <w:rPr>
          <w:rFonts w:ascii="Times New Roman" w:hAnsi="Times New Roman" w:cs="Times New Roman"/>
          <w:sz w:val="24"/>
          <w:szCs w:val="24"/>
        </w:rPr>
        <w:t>30</w:t>
      </w:r>
      <w:r w:rsidRPr="005B1178">
        <w:rPr>
          <w:rFonts w:ascii="Times New Roman" w:hAnsi="Times New Roman" w:cs="Times New Roman"/>
          <w:sz w:val="24"/>
          <w:szCs w:val="24"/>
        </w:rPr>
        <w:t xml:space="preserve"> giorni lavorativi dalla </w:t>
      </w:r>
      <w:r w:rsidR="00FF227B">
        <w:rPr>
          <w:rFonts w:ascii="Times New Roman" w:hAnsi="Times New Roman" w:cs="Times New Roman"/>
          <w:sz w:val="24"/>
          <w:szCs w:val="24"/>
        </w:rPr>
        <w:t>data di comunicazione dell’</w:t>
      </w:r>
      <w:r w:rsidRPr="005B1178">
        <w:rPr>
          <w:rFonts w:ascii="Times New Roman" w:hAnsi="Times New Roman" w:cs="Times New Roman"/>
          <w:sz w:val="24"/>
          <w:szCs w:val="24"/>
        </w:rPr>
        <w:t>aggiudicazione, al pagamento, in un'unica soluzione, dell’intero prezzo d’acquisto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offerto.</w:t>
      </w:r>
    </w:p>
    <w:p w14:paraId="124A3654" w14:textId="77777777" w:rsidR="00E35ECF" w:rsidRPr="00E35ECF" w:rsidRDefault="005B1178" w:rsidP="00B36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 xml:space="preserve">Il pagamento dovrà essere effettuato </w:t>
      </w:r>
      <w:r w:rsidR="00E35ECF">
        <w:rPr>
          <w:rFonts w:ascii="Times New Roman" w:hAnsi="Times New Roman" w:cs="Times New Roman"/>
          <w:sz w:val="24"/>
          <w:szCs w:val="24"/>
        </w:rPr>
        <w:t xml:space="preserve">mediante bonifico bancario sul </w:t>
      </w:r>
      <w:r w:rsidR="00E35ECF" w:rsidRPr="00E35ECF">
        <w:rPr>
          <w:rFonts w:ascii="Times New Roman" w:hAnsi="Times New Roman" w:cs="Times New Roman"/>
          <w:sz w:val="24"/>
          <w:szCs w:val="24"/>
        </w:rPr>
        <w:t>conto corrente intestato all’Amministrazione provinciale di Fermo:</w:t>
      </w:r>
    </w:p>
    <w:p w14:paraId="4412E512" w14:textId="77777777" w:rsidR="00E35ECF" w:rsidRPr="001D5A6D" w:rsidRDefault="00E35ECF" w:rsidP="00B36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A6D">
        <w:rPr>
          <w:rFonts w:ascii="Times New Roman" w:hAnsi="Times New Roman" w:cs="Times New Roman"/>
          <w:b/>
          <w:sz w:val="24"/>
          <w:szCs w:val="24"/>
        </w:rPr>
        <w:t>IBAN: IT 86 P 06150 69459 T20300051673</w:t>
      </w:r>
    </w:p>
    <w:p w14:paraId="23EAB1FE" w14:textId="77777777" w:rsidR="005B1178" w:rsidRPr="005B1178" w:rsidRDefault="00E35ECF" w:rsidP="00B36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ECF">
        <w:rPr>
          <w:rFonts w:ascii="Times New Roman" w:hAnsi="Times New Roman" w:cs="Times New Roman"/>
          <w:sz w:val="24"/>
          <w:szCs w:val="24"/>
        </w:rPr>
        <w:t>presso CARIFERMO S.p.a. - succursale di Piazza Mascagni</w:t>
      </w:r>
      <w:r w:rsidR="005B1178" w:rsidRPr="005B1178">
        <w:rPr>
          <w:rFonts w:ascii="Times New Roman" w:hAnsi="Times New Roman" w:cs="Times New Roman"/>
          <w:sz w:val="24"/>
          <w:szCs w:val="24"/>
        </w:rPr>
        <w:t>.</w:t>
      </w:r>
    </w:p>
    <w:p w14:paraId="7DBB1790" w14:textId="77777777" w:rsidR="005B1178" w:rsidRPr="005B1178" w:rsidRDefault="005B1178" w:rsidP="00B36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In caso di mancato pagamento entro i termini stabiliti, l’aggiudicazione sarà revocata.</w:t>
      </w:r>
    </w:p>
    <w:p w14:paraId="0D83FBA8" w14:textId="77777777" w:rsidR="005B1178" w:rsidRPr="005B1178" w:rsidRDefault="005B1178" w:rsidP="00B36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Nel caso in cui vi siano altri offerenti, al verificarsi di tali circostanze, questi saranno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interpellati secondo graduatoria.</w:t>
      </w:r>
    </w:p>
    <w:p w14:paraId="1B5A17C0" w14:textId="243A098F" w:rsidR="005B1178" w:rsidRDefault="005B1178" w:rsidP="00B36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L’aggiudicatario dovrà provvedere alla trasmissione di copia dei documenti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compro</w:t>
      </w:r>
      <w:r>
        <w:rPr>
          <w:rFonts w:ascii="Times New Roman" w:hAnsi="Times New Roman" w:cs="Times New Roman"/>
          <w:sz w:val="24"/>
          <w:szCs w:val="24"/>
        </w:rPr>
        <w:t xml:space="preserve">vanti l’avvenuto pagamento al </w:t>
      </w:r>
      <w:bookmarkStart w:id="10" w:name="OLE_LINK13"/>
      <w:bookmarkStart w:id="11" w:name="OLE_LINK14"/>
      <w:r>
        <w:rPr>
          <w:rFonts w:ascii="Times New Roman" w:hAnsi="Times New Roman" w:cs="Times New Roman"/>
          <w:sz w:val="24"/>
          <w:szCs w:val="24"/>
        </w:rPr>
        <w:t xml:space="preserve">Settore </w:t>
      </w:r>
      <w:r w:rsidR="00226B5F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0"/>
      <w:bookmarkEnd w:id="11"/>
      <w:r w:rsidR="00E35ECF">
        <w:rPr>
          <w:rFonts w:ascii="Times New Roman" w:hAnsi="Times New Roman" w:cs="Times New Roman"/>
          <w:sz w:val="24"/>
          <w:szCs w:val="24"/>
        </w:rPr>
        <w:t xml:space="preserve">della Provincia di Fermo </w:t>
      </w:r>
      <w:r>
        <w:rPr>
          <w:rFonts w:ascii="Times New Roman" w:hAnsi="Times New Roman" w:cs="Times New Roman"/>
          <w:sz w:val="24"/>
          <w:szCs w:val="24"/>
        </w:rPr>
        <w:t>all’</w:t>
      </w:r>
      <w:r w:rsidR="00E35ECF">
        <w:rPr>
          <w:rFonts w:ascii="Times New Roman" w:hAnsi="Times New Roman" w:cs="Times New Roman"/>
          <w:sz w:val="24"/>
          <w:szCs w:val="24"/>
        </w:rPr>
        <w:t>indirizzo</w:t>
      </w:r>
      <w:r w:rsidR="00166248">
        <w:rPr>
          <w:rFonts w:ascii="Times New Roman" w:hAnsi="Times New Roman" w:cs="Times New Roman"/>
          <w:sz w:val="24"/>
          <w:szCs w:val="24"/>
        </w:rPr>
        <w:t xml:space="preserve"> email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4B39F0">
          <w:rPr>
            <w:rStyle w:val="Collegamentoipertestuale"/>
            <w:rFonts w:ascii="Times New Roman" w:hAnsi="Times New Roman" w:cs="Times New Roman"/>
            <w:sz w:val="24"/>
            <w:szCs w:val="24"/>
          </w:rPr>
          <w:t>viabilita@provincia.fm.it</w:t>
        </w:r>
      </w:hyperlink>
      <w:r w:rsidR="00F168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all’</w:t>
      </w:r>
      <w:r w:rsidR="00E35ECF">
        <w:rPr>
          <w:rFonts w:ascii="Times New Roman" w:hAnsi="Times New Roman" w:cs="Times New Roman"/>
          <w:sz w:val="24"/>
          <w:szCs w:val="24"/>
        </w:rPr>
        <w:t>indirizzo</w:t>
      </w:r>
      <w:r>
        <w:rPr>
          <w:rFonts w:ascii="Times New Roman" w:hAnsi="Times New Roman" w:cs="Times New Roman"/>
          <w:sz w:val="24"/>
          <w:szCs w:val="24"/>
        </w:rPr>
        <w:t xml:space="preserve"> PEC: </w:t>
      </w:r>
      <w:hyperlink r:id="rId6" w:history="1">
        <w:r w:rsidRPr="004B39F0">
          <w:rPr>
            <w:rStyle w:val="Collegamentoipertestuale"/>
            <w:rFonts w:ascii="Times New Roman" w:hAnsi="Times New Roman" w:cs="Times New Roman"/>
            <w:sz w:val="24"/>
            <w:szCs w:val="24"/>
          </w:rPr>
          <w:t>provincia.fm.viabilita@emarche.it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che, a sua volta, provvederà a consegnare agli aggiudicatari la</w:t>
      </w:r>
      <w:r w:rsidR="00E35ECF"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documentazione necessaria per l’espletamento di tutte le incombenze da effettuare, a</w:t>
      </w:r>
      <w:r w:rsidR="00E35ECF"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cura e spese dei predetti aggiudicatari, presso il Pubblico Registro Automobilistico,</w:t>
      </w:r>
      <w:r w:rsidR="00E35ECF"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ovvero presso gli uffici competenti.</w:t>
      </w:r>
    </w:p>
    <w:p w14:paraId="0B0379BA" w14:textId="77777777" w:rsidR="008E2CC5" w:rsidRPr="009F2A95" w:rsidRDefault="008E2CC5" w:rsidP="008E2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CC5">
        <w:rPr>
          <w:rFonts w:ascii="Times New Roman" w:hAnsi="Times New Roman" w:cs="Times New Roman"/>
          <w:sz w:val="24"/>
          <w:szCs w:val="24"/>
        </w:rPr>
        <w:t>La consegna dei beni mobili non registrati dovrà avvenire nel termine di 10 giorni dall’avvenuto pagamento,</w:t>
      </w:r>
      <w:r w:rsidRPr="00FB1040">
        <w:rPr>
          <w:rFonts w:ascii="Times New Roman" w:hAnsi="Times New Roman" w:cs="Times New Roman"/>
          <w:sz w:val="24"/>
          <w:szCs w:val="24"/>
        </w:rPr>
        <w:t xml:space="preserve"> salvo impedimenti dipendenti dalla Provincia.</w:t>
      </w:r>
      <w:r w:rsidRPr="009F2A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618C2B" w14:textId="1CB017F9" w:rsidR="008E2CC5" w:rsidRPr="008E2CC5" w:rsidRDefault="008E2CC5" w:rsidP="008E2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CC5">
        <w:rPr>
          <w:rFonts w:ascii="Times New Roman" w:hAnsi="Times New Roman" w:cs="Times New Roman"/>
          <w:sz w:val="24"/>
          <w:szCs w:val="24"/>
        </w:rPr>
        <w:t>Per quanto concerne i beni mobili registrati, la consegna degli stessi avverrà solo al termine dell’intera procedura di trasferimento della proprietà che dovrà avvenire e perfezionarsi entro il giorno 31 MARZO 2025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4DF1AC" w14:textId="3568793E" w:rsidR="005B1178" w:rsidRPr="005B1178" w:rsidRDefault="005B1178" w:rsidP="00B36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L’aggiudicatario dovrà provvedere alla trasmissione di copia dei documenti</w:t>
      </w:r>
      <w:r w:rsidR="00E35ECF"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 xml:space="preserve">comprovanti l’avvenuto passaggio di proprietà dei veicoli acquistati allo stesso </w:t>
      </w:r>
      <w:r w:rsidR="00E35ECF">
        <w:rPr>
          <w:rFonts w:ascii="Times New Roman" w:hAnsi="Times New Roman" w:cs="Times New Roman"/>
          <w:sz w:val="24"/>
          <w:szCs w:val="24"/>
        </w:rPr>
        <w:t xml:space="preserve">Settore </w:t>
      </w:r>
      <w:r w:rsidR="00226B5F">
        <w:rPr>
          <w:rFonts w:ascii="Times New Roman" w:hAnsi="Times New Roman" w:cs="Times New Roman"/>
          <w:sz w:val="24"/>
          <w:szCs w:val="24"/>
        </w:rPr>
        <w:t>II</w:t>
      </w:r>
      <w:r w:rsidR="00E35ECF"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 xml:space="preserve">sopra indicato </w:t>
      </w:r>
      <w:r w:rsidR="009E5E11">
        <w:rPr>
          <w:rFonts w:ascii="Times New Roman" w:hAnsi="Times New Roman" w:cs="Times New Roman"/>
          <w:sz w:val="24"/>
          <w:szCs w:val="24"/>
        </w:rPr>
        <w:t>e</w:t>
      </w:r>
      <w:r w:rsidRPr="005B1178">
        <w:rPr>
          <w:rFonts w:ascii="Times New Roman" w:hAnsi="Times New Roman" w:cs="Times New Roman"/>
          <w:sz w:val="24"/>
          <w:szCs w:val="24"/>
        </w:rPr>
        <w:t xml:space="preserve"> al relativo ritiro degli stessi entro e non oltre il termine di</w:t>
      </w:r>
      <w:r w:rsidR="00E35ECF">
        <w:rPr>
          <w:rFonts w:ascii="Times New Roman" w:hAnsi="Times New Roman" w:cs="Times New Roman"/>
          <w:sz w:val="24"/>
          <w:szCs w:val="24"/>
        </w:rPr>
        <w:t xml:space="preserve"> </w:t>
      </w:r>
      <w:r w:rsidR="003407C1">
        <w:rPr>
          <w:rFonts w:ascii="Times New Roman" w:hAnsi="Times New Roman" w:cs="Times New Roman"/>
          <w:sz w:val="24"/>
          <w:szCs w:val="24"/>
        </w:rPr>
        <w:t>3</w:t>
      </w:r>
      <w:r w:rsidR="0063721F">
        <w:rPr>
          <w:rFonts w:ascii="Times New Roman" w:hAnsi="Times New Roman" w:cs="Times New Roman"/>
          <w:sz w:val="24"/>
          <w:szCs w:val="24"/>
        </w:rPr>
        <w:t>0</w:t>
      </w:r>
      <w:r w:rsidRPr="005B1178">
        <w:rPr>
          <w:rFonts w:ascii="Times New Roman" w:hAnsi="Times New Roman" w:cs="Times New Roman"/>
          <w:sz w:val="24"/>
          <w:szCs w:val="24"/>
        </w:rPr>
        <w:t xml:space="preserve"> giorni naturali consecutivi </w:t>
      </w:r>
      <w:r w:rsidR="0063721F">
        <w:rPr>
          <w:rFonts w:ascii="Times New Roman" w:hAnsi="Times New Roman" w:cs="Times New Roman"/>
          <w:sz w:val="24"/>
          <w:szCs w:val="24"/>
        </w:rPr>
        <w:t>dalla comunicazione dell’aggiudicazione.</w:t>
      </w:r>
    </w:p>
    <w:p w14:paraId="4B3D33EB" w14:textId="77777777" w:rsidR="005B1178" w:rsidRPr="005B1178" w:rsidRDefault="005B1178" w:rsidP="00B36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Gli autoveicoli oggetto della presente vendita saranno consegnati agli aggiudicatari nel</w:t>
      </w:r>
      <w:r w:rsidR="00E35ECF"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luogo di custodia indicato nella comunicazione di aggiudicazione, previo</w:t>
      </w:r>
      <w:r w:rsidR="00E35ECF"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appuntamento.</w:t>
      </w:r>
    </w:p>
    <w:p w14:paraId="05FD8F73" w14:textId="77777777" w:rsidR="005B1178" w:rsidRPr="005B1178" w:rsidRDefault="005B1178" w:rsidP="00B36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Il ritiro dei beni dovrà avvenire da parte dell’aggiudicatario, o da persona da lui</w:t>
      </w:r>
      <w:r w:rsidR="00E35ECF"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autorizzata, garantendo l’assoluta rispondenza alle norme contenute nel Testo unico</w:t>
      </w:r>
      <w:r w:rsidR="00E35ECF">
        <w:rPr>
          <w:rFonts w:ascii="Times New Roman" w:hAnsi="Times New Roman" w:cs="Times New Roman"/>
          <w:sz w:val="24"/>
          <w:szCs w:val="24"/>
        </w:rPr>
        <w:t xml:space="preserve"> </w:t>
      </w:r>
      <w:r w:rsidR="006B020F">
        <w:rPr>
          <w:rFonts w:ascii="Times New Roman" w:hAnsi="Times New Roman" w:cs="Times New Roman"/>
          <w:sz w:val="24"/>
          <w:szCs w:val="24"/>
        </w:rPr>
        <w:t>D. L</w:t>
      </w:r>
      <w:r w:rsidRPr="005B1178">
        <w:rPr>
          <w:rFonts w:ascii="Times New Roman" w:hAnsi="Times New Roman" w:cs="Times New Roman"/>
          <w:sz w:val="24"/>
          <w:szCs w:val="24"/>
        </w:rPr>
        <w:t>gs. 81/</w:t>
      </w:r>
      <w:r w:rsidR="00E35ECF">
        <w:rPr>
          <w:rFonts w:ascii="Times New Roman" w:hAnsi="Times New Roman" w:cs="Times New Roman"/>
          <w:sz w:val="24"/>
          <w:szCs w:val="24"/>
        </w:rPr>
        <w:t>20</w:t>
      </w:r>
      <w:r w:rsidRPr="005B1178">
        <w:rPr>
          <w:rFonts w:ascii="Times New Roman" w:hAnsi="Times New Roman" w:cs="Times New Roman"/>
          <w:sz w:val="24"/>
          <w:szCs w:val="24"/>
        </w:rPr>
        <w:t xml:space="preserve">08 e </w:t>
      </w:r>
      <w:proofErr w:type="spellStart"/>
      <w:r w:rsidRPr="005B1178">
        <w:rPr>
          <w:rFonts w:ascii="Times New Roman" w:hAnsi="Times New Roman" w:cs="Times New Roman"/>
          <w:sz w:val="24"/>
          <w:szCs w:val="24"/>
        </w:rPr>
        <w:t>s</w:t>
      </w:r>
      <w:r w:rsidR="006B020F">
        <w:rPr>
          <w:rFonts w:ascii="Times New Roman" w:hAnsi="Times New Roman" w:cs="Times New Roman"/>
          <w:sz w:val="24"/>
          <w:szCs w:val="24"/>
        </w:rPr>
        <w:t>s</w:t>
      </w:r>
      <w:r w:rsidRPr="005B1178">
        <w:rPr>
          <w:rFonts w:ascii="Times New Roman" w:hAnsi="Times New Roman" w:cs="Times New Roman"/>
          <w:sz w:val="24"/>
          <w:szCs w:val="24"/>
        </w:rPr>
        <w:t>.m</w:t>
      </w:r>
      <w:r w:rsidR="006B020F">
        <w:rPr>
          <w:rFonts w:ascii="Times New Roman" w:hAnsi="Times New Roman" w:cs="Times New Roman"/>
          <w:sz w:val="24"/>
          <w:szCs w:val="24"/>
        </w:rPr>
        <w:t>m</w:t>
      </w:r>
      <w:r w:rsidRPr="005B1178">
        <w:rPr>
          <w:rFonts w:ascii="Times New Roman" w:hAnsi="Times New Roman" w:cs="Times New Roman"/>
          <w:sz w:val="24"/>
          <w:szCs w:val="24"/>
        </w:rPr>
        <w:t>.</w:t>
      </w:r>
      <w:r w:rsidR="006B020F">
        <w:rPr>
          <w:rFonts w:ascii="Times New Roman" w:hAnsi="Times New Roman" w:cs="Times New Roman"/>
          <w:sz w:val="24"/>
          <w:szCs w:val="24"/>
        </w:rPr>
        <w:t>i</w:t>
      </w:r>
      <w:r w:rsidRPr="005B117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B1178">
        <w:rPr>
          <w:rFonts w:ascii="Times New Roman" w:hAnsi="Times New Roman" w:cs="Times New Roman"/>
          <w:sz w:val="24"/>
          <w:szCs w:val="24"/>
        </w:rPr>
        <w:t>.</w:t>
      </w:r>
    </w:p>
    <w:p w14:paraId="6B74D06B" w14:textId="77777777" w:rsidR="005B1178" w:rsidRPr="005B1178" w:rsidRDefault="005B1178" w:rsidP="00B36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La rispondenza alle suddette norme e a tutte le altre norme vigenti in materia di tutela</w:t>
      </w:r>
      <w:r w:rsidR="00E35ECF"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della sicurezza e salute dei lavoratori, dovrà essere perseguita in ogni caso, sia dal</w:t>
      </w:r>
      <w:r w:rsidR="00E35ECF"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punto di vista formale che sostanziale, in modo da rendere la prestazione sicura in</w:t>
      </w:r>
      <w:r w:rsidR="00E35ECF"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tutti gli aspetti e in ogni momento.</w:t>
      </w:r>
    </w:p>
    <w:p w14:paraId="7B6C8810" w14:textId="77777777" w:rsidR="005B1178" w:rsidRPr="005B1178" w:rsidRDefault="005B1178" w:rsidP="00B36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L’Amministrazione non si riterrà responsabile dei danni accidentali e dei</w:t>
      </w:r>
      <w:r w:rsidR="00E35ECF"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 xml:space="preserve">deterioramenti eventualmente subiti dai </w:t>
      </w:r>
      <w:r w:rsidR="00E35ECF">
        <w:rPr>
          <w:rFonts w:ascii="Times New Roman" w:hAnsi="Times New Roman" w:cs="Times New Roman"/>
          <w:sz w:val="24"/>
          <w:szCs w:val="24"/>
        </w:rPr>
        <w:t>beni</w:t>
      </w:r>
      <w:r w:rsidRPr="005B1178">
        <w:rPr>
          <w:rFonts w:ascii="Times New Roman" w:hAnsi="Times New Roman" w:cs="Times New Roman"/>
          <w:sz w:val="24"/>
          <w:szCs w:val="24"/>
        </w:rPr>
        <w:t xml:space="preserve"> dopo l’indizione della gara, prima del</w:t>
      </w:r>
      <w:r w:rsidR="00E35ECF"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loro ritiro.</w:t>
      </w:r>
    </w:p>
    <w:p w14:paraId="0DACBCEF" w14:textId="77777777" w:rsidR="00E35ECF" w:rsidRDefault="00E35ECF" w:rsidP="005B1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D8DEB0" w14:textId="77777777" w:rsidR="005B1178" w:rsidRPr="00E35ECF" w:rsidRDefault="005B1178" w:rsidP="005B11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5ECF">
        <w:rPr>
          <w:rFonts w:ascii="Times New Roman" w:hAnsi="Times New Roman" w:cs="Times New Roman"/>
          <w:b/>
          <w:sz w:val="24"/>
          <w:szCs w:val="24"/>
        </w:rPr>
        <w:t xml:space="preserve">Art. 6 - ESONERO DI RESPONSABILITA’ PER L'AMMINISTRAZIONE </w:t>
      </w:r>
      <w:r w:rsidR="00E35ECF">
        <w:rPr>
          <w:rFonts w:ascii="Times New Roman" w:hAnsi="Times New Roman" w:cs="Times New Roman"/>
          <w:b/>
          <w:sz w:val="24"/>
          <w:szCs w:val="24"/>
        </w:rPr>
        <w:t>PROVINCIALE</w:t>
      </w:r>
    </w:p>
    <w:p w14:paraId="38E3D2D1" w14:textId="77777777" w:rsidR="00E35ECF" w:rsidRDefault="00E35ECF" w:rsidP="005B1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1B5D57" w14:textId="77777777" w:rsidR="005B1178" w:rsidRPr="005B1178" w:rsidRDefault="005B1178" w:rsidP="00130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Il soggetto aggiudicatario risponderà di tutti i danni causati, a qualsiasi titolo,</w:t>
      </w:r>
      <w:r w:rsidR="00E35ECF"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nell'esecuzione del rapporto contrattuale:</w:t>
      </w:r>
    </w:p>
    <w:p w14:paraId="0FD89C0A" w14:textId="77777777" w:rsidR="005B1178" w:rsidRPr="005B1178" w:rsidRDefault="005B1178" w:rsidP="00130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- a persone e cose alle sue dipendenze e/o di sua proprietà;</w:t>
      </w:r>
    </w:p>
    <w:p w14:paraId="03E6DF6A" w14:textId="77777777" w:rsidR="005B1178" w:rsidRPr="005B1178" w:rsidRDefault="005B1178" w:rsidP="00130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 xml:space="preserve">- a persone e cose alle dipendenze e/o di proprietà dell'Amministrazione </w:t>
      </w:r>
      <w:r w:rsidR="00E35ECF">
        <w:rPr>
          <w:rFonts w:ascii="Times New Roman" w:hAnsi="Times New Roman" w:cs="Times New Roman"/>
          <w:sz w:val="24"/>
          <w:szCs w:val="24"/>
        </w:rPr>
        <w:t>Provinciale</w:t>
      </w:r>
      <w:r w:rsidRPr="005B1178">
        <w:rPr>
          <w:rFonts w:ascii="Times New Roman" w:hAnsi="Times New Roman" w:cs="Times New Roman"/>
          <w:sz w:val="24"/>
          <w:szCs w:val="24"/>
        </w:rPr>
        <w:t>;</w:t>
      </w:r>
    </w:p>
    <w:p w14:paraId="4B158653" w14:textId="77777777" w:rsidR="005B1178" w:rsidRPr="005B1178" w:rsidRDefault="005B1178" w:rsidP="00130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- a persone e cose alle dipendenze di terzi e/o di loro proprietà.</w:t>
      </w:r>
    </w:p>
    <w:p w14:paraId="13CF0D6D" w14:textId="77777777" w:rsidR="005B1178" w:rsidRPr="005B1178" w:rsidRDefault="005B1178" w:rsidP="00130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L’Amministrazione si intenderà sollevata da qualsiasi responsabilità relativamente alle</w:t>
      </w:r>
      <w:r w:rsidR="00E35ECF"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operazioni di prelievo degli stessi da</w:t>
      </w:r>
      <w:r w:rsidR="00E35ECF"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parte degli aggiudicatari effettuate presso il luogo di custodia indicato nella</w:t>
      </w:r>
      <w:r w:rsidR="00E35ECF"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comunicazione di aggiudicazione, e sarà, inoltre, sollevata da qualsiasi responsabilità</w:t>
      </w:r>
      <w:r w:rsidR="00E35ECF"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civile, penale ed amministrativa connessa all’uso futuro che gli aggiudicatari faranno</w:t>
      </w:r>
      <w:r w:rsidR="00E35ECF"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dei veicoli loro aggiudicati.</w:t>
      </w:r>
    </w:p>
    <w:p w14:paraId="0942B7F6" w14:textId="77777777" w:rsidR="00E35ECF" w:rsidRDefault="00E35ECF" w:rsidP="005B1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981608" w14:textId="77777777" w:rsidR="005B1178" w:rsidRDefault="005B1178" w:rsidP="00E35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ECF">
        <w:rPr>
          <w:rFonts w:ascii="Times New Roman" w:hAnsi="Times New Roman" w:cs="Times New Roman"/>
          <w:b/>
          <w:sz w:val="24"/>
          <w:szCs w:val="24"/>
        </w:rPr>
        <w:t xml:space="preserve">Art. 7 </w:t>
      </w:r>
      <w:r w:rsidR="00FF6BE0">
        <w:rPr>
          <w:rFonts w:ascii="Times New Roman" w:hAnsi="Times New Roman" w:cs="Times New Roman"/>
          <w:b/>
          <w:sz w:val="24"/>
          <w:szCs w:val="24"/>
        </w:rPr>
        <w:t>–</w:t>
      </w:r>
      <w:r w:rsidRPr="00E35ECF">
        <w:rPr>
          <w:rFonts w:ascii="Times New Roman" w:hAnsi="Times New Roman" w:cs="Times New Roman"/>
          <w:b/>
          <w:sz w:val="24"/>
          <w:szCs w:val="24"/>
        </w:rPr>
        <w:t xml:space="preserve"> CESSIONE</w:t>
      </w:r>
    </w:p>
    <w:p w14:paraId="68921D8D" w14:textId="77777777" w:rsidR="00FF6BE0" w:rsidRPr="00E35ECF" w:rsidRDefault="00FF6BE0" w:rsidP="00E35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849299" w14:textId="77777777" w:rsidR="005B1178" w:rsidRPr="005B1178" w:rsidRDefault="00FF6BE0" w:rsidP="00996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</w:t>
      </w:r>
      <w:r w:rsidR="005B1178" w:rsidRPr="005B1178">
        <w:rPr>
          <w:rFonts w:ascii="Times New Roman" w:hAnsi="Times New Roman" w:cs="Times New Roman"/>
          <w:sz w:val="24"/>
          <w:szCs w:val="24"/>
        </w:rPr>
        <w:t xml:space="preserve"> fatto assoluto divieto alla Ditta/Società/Ente/Associazione/Privato, pena la nullità</w:t>
      </w:r>
      <w:r w:rsidR="00E35ECF">
        <w:rPr>
          <w:rFonts w:ascii="Times New Roman" w:hAnsi="Times New Roman" w:cs="Times New Roman"/>
          <w:sz w:val="24"/>
          <w:szCs w:val="24"/>
        </w:rPr>
        <w:t xml:space="preserve"> </w:t>
      </w:r>
      <w:r w:rsidR="005B1178" w:rsidRPr="005B1178">
        <w:rPr>
          <w:rFonts w:ascii="Times New Roman" w:hAnsi="Times New Roman" w:cs="Times New Roman"/>
          <w:sz w:val="24"/>
          <w:szCs w:val="24"/>
        </w:rPr>
        <w:t>dell’atto, di cedere a qualsiasi titolo, l’aggiudicazione dei vari lotti prima del</w:t>
      </w:r>
      <w:r w:rsidR="00E35ECF">
        <w:rPr>
          <w:rFonts w:ascii="Times New Roman" w:hAnsi="Times New Roman" w:cs="Times New Roman"/>
          <w:sz w:val="24"/>
          <w:szCs w:val="24"/>
        </w:rPr>
        <w:t xml:space="preserve"> </w:t>
      </w:r>
      <w:r w:rsidR="005B1178" w:rsidRPr="005B1178">
        <w:rPr>
          <w:rFonts w:ascii="Times New Roman" w:hAnsi="Times New Roman" w:cs="Times New Roman"/>
          <w:sz w:val="24"/>
          <w:szCs w:val="24"/>
        </w:rPr>
        <w:t>completamento di tutte le formalità previste per la stessa aggiudicazione.</w:t>
      </w:r>
    </w:p>
    <w:p w14:paraId="20F8D266" w14:textId="77777777" w:rsidR="005B1178" w:rsidRPr="005B1178" w:rsidRDefault="005B1178" w:rsidP="00996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In caso di accertata violazione alle norme del presente Foglio Patti e Condizioni,</w:t>
      </w:r>
      <w:r w:rsidR="00E35ECF"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l’Amministrazione, fermo restando il diritto al risarcimento del danno, ha la facoltà di</w:t>
      </w:r>
      <w:r w:rsidR="00E35ECF"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dichiarare risolta l’esecuzione di vendita.</w:t>
      </w:r>
    </w:p>
    <w:p w14:paraId="04AC4C3B" w14:textId="77777777" w:rsidR="00E35ECF" w:rsidRDefault="00E35ECF" w:rsidP="005B1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F5173F" w14:textId="77777777" w:rsidR="005B1178" w:rsidRDefault="005B1178" w:rsidP="00E35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ECF">
        <w:rPr>
          <w:rFonts w:ascii="Times New Roman" w:hAnsi="Times New Roman" w:cs="Times New Roman"/>
          <w:b/>
          <w:sz w:val="24"/>
          <w:szCs w:val="24"/>
        </w:rPr>
        <w:t xml:space="preserve">Art. 8 - ACCETTAZIONE DELLE CONDIZIONI </w:t>
      </w:r>
      <w:r w:rsidR="0015012F">
        <w:rPr>
          <w:rFonts w:ascii="Times New Roman" w:hAnsi="Times New Roman" w:cs="Times New Roman"/>
          <w:b/>
          <w:sz w:val="24"/>
          <w:szCs w:val="24"/>
        </w:rPr>
        <w:t>–</w:t>
      </w:r>
      <w:r w:rsidRPr="00E35ECF">
        <w:rPr>
          <w:rFonts w:ascii="Times New Roman" w:hAnsi="Times New Roman" w:cs="Times New Roman"/>
          <w:b/>
          <w:sz w:val="24"/>
          <w:szCs w:val="24"/>
        </w:rPr>
        <w:t xml:space="preserve"> CONTROVERSIE</w:t>
      </w:r>
    </w:p>
    <w:p w14:paraId="3589C559" w14:textId="77777777" w:rsidR="0015012F" w:rsidRPr="005B1178" w:rsidRDefault="0015012F" w:rsidP="00E35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64ABAC" w14:textId="77777777" w:rsidR="005B1178" w:rsidRPr="005B1178" w:rsidRDefault="005B1178" w:rsidP="00993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Con la presentazione dell'offerta si intendono accettate, da parte degli offerenti, tutte</w:t>
      </w:r>
      <w:r w:rsidR="00E35ECF"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 xml:space="preserve">le condizioni del presente “Foglio Patti e Condizioni” e dell’avviso di </w:t>
      </w:r>
      <w:r w:rsidR="00A363B9">
        <w:rPr>
          <w:rFonts w:ascii="Times New Roman" w:hAnsi="Times New Roman" w:cs="Times New Roman"/>
          <w:sz w:val="24"/>
          <w:szCs w:val="24"/>
        </w:rPr>
        <w:t>asta</w:t>
      </w:r>
      <w:r w:rsidRPr="005B1178">
        <w:rPr>
          <w:rFonts w:ascii="Times New Roman" w:hAnsi="Times New Roman" w:cs="Times New Roman"/>
          <w:sz w:val="24"/>
          <w:szCs w:val="24"/>
        </w:rPr>
        <w:t>, nessuna</w:t>
      </w:r>
      <w:r w:rsidR="00E35ECF"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esclusa.</w:t>
      </w:r>
    </w:p>
    <w:p w14:paraId="0E1A8BC7" w14:textId="77777777" w:rsidR="005B1178" w:rsidRDefault="005B1178" w:rsidP="00993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Per qualunque tipo di controversia, verrà riconosciuta la competenza del Foro di</w:t>
      </w:r>
      <w:r w:rsidR="00E35ECF">
        <w:rPr>
          <w:rFonts w:ascii="Times New Roman" w:hAnsi="Times New Roman" w:cs="Times New Roman"/>
          <w:sz w:val="24"/>
          <w:szCs w:val="24"/>
        </w:rPr>
        <w:t xml:space="preserve"> Fermo</w:t>
      </w:r>
      <w:r w:rsidRPr="005B1178">
        <w:rPr>
          <w:rFonts w:ascii="Times New Roman" w:hAnsi="Times New Roman" w:cs="Times New Roman"/>
          <w:sz w:val="24"/>
          <w:szCs w:val="24"/>
        </w:rPr>
        <w:t>. È escluso, nella fattispecie il ricorso al giudizio arbitrale di cui agli artt.</w:t>
      </w:r>
      <w:r w:rsidR="00E35ECF"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806 e seguenti del C.p.c.</w:t>
      </w:r>
    </w:p>
    <w:p w14:paraId="2B70FDCE" w14:textId="77777777" w:rsidR="00E35ECF" w:rsidRPr="005B1178" w:rsidRDefault="00E35ECF" w:rsidP="005B1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C582C5" w14:textId="77777777" w:rsidR="005B1178" w:rsidRDefault="005B1178" w:rsidP="00E35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ECF">
        <w:rPr>
          <w:rFonts w:ascii="Times New Roman" w:hAnsi="Times New Roman" w:cs="Times New Roman"/>
          <w:b/>
          <w:sz w:val="24"/>
          <w:szCs w:val="24"/>
        </w:rPr>
        <w:t>Art. 9 - TRATTAMENTO DEI DATI PERSONALI</w:t>
      </w:r>
    </w:p>
    <w:p w14:paraId="3C3680DE" w14:textId="77777777" w:rsidR="0015012F" w:rsidRPr="00E35ECF" w:rsidRDefault="0015012F" w:rsidP="00E35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FA96CF" w14:textId="77777777" w:rsidR="005E6BA5" w:rsidRPr="005E6BA5" w:rsidRDefault="005E6BA5" w:rsidP="005E6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prende atto che i</w:t>
      </w:r>
      <w:r w:rsidRPr="005E6BA5">
        <w:rPr>
          <w:rFonts w:ascii="Times New Roman" w:hAnsi="Times New Roman" w:cs="Times New Roman"/>
          <w:sz w:val="24"/>
          <w:szCs w:val="24"/>
        </w:rPr>
        <w:t xml:space="preserve"> dati raccolti saranno trattati, anche con strumenti informatici, ai sensi del General Data Protection Regulation (GDPR) –Regolamento Generale sulla Protezione Dati (regolamento UE n. 2016/679), in vigore in tutti i paesi dell’Unione Europea dal 25 maggio 2018 e, in quanto e ove ancora applicabile, del D. Lgs 196 del 30 giugno 2003</w:t>
      </w:r>
      <w:r w:rsidR="00B83B4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83B4F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 w:rsidR="00B83B4F">
        <w:rPr>
          <w:rFonts w:ascii="Times New Roman" w:hAnsi="Times New Roman" w:cs="Times New Roman"/>
          <w:sz w:val="24"/>
          <w:szCs w:val="24"/>
        </w:rPr>
        <w:t>.</w:t>
      </w:r>
      <w:r w:rsidRPr="005E6BA5">
        <w:rPr>
          <w:rFonts w:ascii="Times New Roman" w:hAnsi="Times New Roman" w:cs="Times New Roman"/>
          <w:sz w:val="24"/>
          <w:szCs w:val="24"/>
        </w:rPr>
        <w:t>, esclusivamente nell’ambito della presente procedura.</w:t>
      </w:r>
    </w:p>
    <w:p w14:paraId="55785060" w14:textId="77777777" w:rsidR="00E35ECF" w:rsidRDefault="00E35ECF" w:rsidP="005B1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B0502A" w14:textId="77777777" w:rsidR="005B1178" w:rsidRPr="005B1178" w:rsidRDefault="005B1178" w:rsidP="00E35ECF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IL SOTTOSCRITTO OFFERENTE</w:t>
      </w:r>
    </w:p>
    <w:p w14:paraId="1E001435" w14:textId="77777777" w:rsidR="005B1178" w:rsidRPr="005B1178" w:rsidRDefault="005B1178" w:rsidP="00E35ECF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0413EA88" w14:textId="77777777" w:rsidR="00B31FEE" w:rsidRDefault="00B31FEE" w:rsidP="00E35ECF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14:paraId="0B191C81" w14:textId="77777777" w:rsidR="005B1178" w:rsidRPr="005B1178" w:rsidRDefault="00E942FD" w:rsidP="00E35ECF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Fermo</w:t>
      </w:r>
      <w:r w:rsidR="005B1178" w:rsidRPr="005B1178">
        <w:rPr>
          <w:rFonts w:ascii="Times New Roman" w:hAnsi="Times New Roman" w:cs="Times New Roman"/>
          <w:sz w:val="24"/>
          <w:szCs w:val="24"/>
        </w:rPr>
        <w:t>, lì………………………</w:t>
      </w:r>
      <w:proofErr w:type="gramStart"/>
      <w:r w:rsidR="005B1178" w:rsidRPr="005B117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B1178" w:rsidRPr="005B1178">
        <w:rPr>
          <w:rFonts w:ascii="Times New Roman" w:hAnsi="Times New Roman" w:cs="Times New Roman"/>
          <w:sz w:val="24"/>
          <w:szCs w:val="24"/>
        </w:rPr>
        <w:t>.</w:t>
      </w:r>
    </w:p>
    <w:p w14:paraId="5D674413" w14:textId="77777777" w:rsidR="005E6BA5" w:rsidRDefault="005E6BA5" w:rsidP="00E35E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AB641E" w14:textId="21EF6453" w:rsidR="003003ED" w:rsidRDefault="005E6BA5" w:rsidP="00E35E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5B1178" w:rsidRPr="00E35ECF">
        <w:rPr>
          <w:rFonts w:ascii="Times New Roman" w:hAnsi="Times New Roman" w:cs="Times New Roman"/>
          <w:b/>
          <w:sz w:val="24"/>
          <w:szCs w:val="24"/>
        </w:rPr>
        <w:t>a presente dichiarazione, rilasciata anche ai sensi degli artt. 46 e 47 del D.P.R.</w:t>
      </w:r>
      <w:r w:rsidR="00E35ECF" w:rsidRPr="00E35E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1178" w:rsidRPr="00E35ECF">
        <w:rPr>
          <w:rFonts w:ascii="Times New Roman" w:hAnsi="Times New Roman" w:cs="Times New Roman"/>
          <w:b/>
          <w:sz w:val="24"/>
          <w:szCs w:val="24"/>
        </w:rPr>
        <w:t>445/2000, deve essere prodotta unitamente a copia fotostatica non autenticata di un</w:t>
      </w:r>
      <w:r w:rsidR="00E35ECF" w:rsidRPr="00E35E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1178" w:rsidRPr="00E35ECF">
        <w:rPr>
          <w:rFonts w:ascii="Times New Roman" w:hAnsi="Times New Roman" w:cs="Times New Roman"/>
          <w:b/>
          <w:sz w:val="24"/>
          <w:szCs w:val="24"/>
        </w:rPr>
        <w:t>documento di identità del sottoscrittore in corso di validità, ai sensi dell’art. 38 del</w:t>
      </w:r>
      <w:r w:rsidR="00E35ECF" w:rsidRPr="00E35E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1178" w:rsidRPr="00E35ECF">
        <w:rPr>
          <w:rFonts w:ascii="Times New Roman" w:hAnsi="Times New Roman" w:cs="Times New Roman"/>
          <w:b/>
          <w:sz w:val="24"/>
          <w:szCs w:val="24"/>
        </w:rPr>
        <w:t>D.P.R. 445/2000.</w:t>
      </w:r>
    </w:p>
    <w:p w14:paraId="77E89A18" w14:textId="316C71AC" w:rsidR="0009377F" w:rsidRDefault="0009377F" w:rsidP="00E35E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519D24" w14:textId="5E0636C2" w:rsidR="0009377F" w:rsidRDefault="0009377F" w:rsidP="00E35E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6F91A9" w14:textId="6633CA6C" w:rsidR="0009377F" w:rsidRDefault="0009377F" w:rsidP="00E35E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63EB0D" w14:textId="77777777" w:rsidR="0009377F" w:rsidRPr="005B1178" w:rsidRDefault="0009377F" w:rsidP="0009377F">
      <w:pPr>
        <w:spacing w:after="0" w:line="240" w:lineRule="auto"/>
        <w:ind w:right="-1035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DA INSERIRE NELLA BUSTA 1</w:t>
      </w:r>
    </w:p>
    <w:p w14:paraId="6BE97CC1" w14:textId="77777777" w:rsidR="0009377F" w:rsidRPr="00E35ECF" w:rsidRDefault="0009377F" w:rsidP="00E35E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9377F" w:rsidRPr="00E35ECF" w:rsidSect="005104E7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DC7088"/>
    <w:multiLevelType w:val="hybridMultilevel"/>
    <w:tmpl w:val="A6AA57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1178"/>
    <w:rsid w:val="000003E4"/>
    <w:rsid w:val="00044C4F"/>
    <w:rsid w:val="0009377F"/>
    <w:rsid w:val="000940C3"/>
    <w:rsid w:val="000D1523"/>
    <w:rsid w:val="000D1663"/>
    <w:rsid w:val="0012136C"/>
    <w:rsid w:val="00121D0B"/>
    <w:rsid w:val="001302BD"/>
    <w:rsid w:val="0015012F"/>
    <w:rsid w:val="00166248"/>
    <w:rsid w:val="00172ADA"/>
    <w:rsid w:val="001D53B1"/>
    <w:rsid w:val="001D5A6D"/>
    <w:rsid w:val="001F72CC"/>
    <w:rsid w:val="00226B5F"/>
    <w:rsid w:val="00233B15"/>
    <w:rsid w:val="002A598B"/>
    <w:rsid w:val="003003ED"/>
    <w:rsid w:val="00306ACD"/>
    <w:rsid w:val="003407C1"/>
    <w:rsid w:val="00360771"/>
    <w:rsid w:val="003B064E"/>
    <w:rsid w:val="003C2F92"/>
    <w:rsid w:val="00405A3D"/>
    <w:rsid w:val="0041468E"/>
    <w:rsid w:val="00431497"/>
    <w:rsid w:val="00433876"/>
    <w:rsid w:val="00481C78"/>
    <w:rsid w:val="005029D7"/>
    <w:rsid w:val="005104E7"/>
    <w:rsid w:val="005B1178"/>
    <w:rsid w:val="005D11F9"/>
    <w:rsid w:val="005E6BA5"/>
    <w:rsid w:val="0061055B"/>
    <w:rsid w:val="00630CFD"/>
    <w:rsid w:val="0063721F"/>
    <w:rsid w:val="006763FB"/>
    <w:rsid w:val="006B020F"/>
    <w:rsid w:val="006D7497"/>
    <w:rsid w:val="006F7CA2"/>
    <w:rsid w:val="00700859"/>
    <w:rsid w:val="00703E71"/>
    <w:rsid w:val="00722B8D"/>
    <w:rsid w:val="007235F7"/>
    <w:rsid w:val="007B52DB"/>
    <w:rsid w:val="007E6509"/>
    <w:rsid w:val="00827791"/>
    <w:rsid w:val="00833937"/>
    <w:rsid w:val="00856FF9"/>
    <w:rsid w:val="00865FA5"/>
    <w:rsid w:val="00877070"/>
    <w:rsid w:val="008E2CC5"/>
    <w:rsid w:val="008F0A26"/>
    <w:rsid w:val="009057A8"/>
    <w:rsid w:val="00906A7C"/>
    <w:rsid w:val="00963E23"/>
    <w:rsid w:val="00974398"/>
    <w:rsid w:val="00993B91"/>
    <w:rsid w:val="009968DE"/>
    <w:rsid w:val="009A7EDF"/>
    <w:rsid w:val="009E4CE1"/>
    <w:rsid w:val="009E5E11"/>
    <w:rsid w:val="009E78A8"/>
    <w:rsid w:val="00A343F9"/>
    <w:rsid w:val="00A363B9"/>
    <w:rsid w:val="00A834F4"/>
    <w:rsid w:val="00A913DA"/>
    <w:rsid w:val="00A92BEC"/>
    <w:rsid w:val="00AC1D71"/>
    <w:rsid w:val="00AE3B3F"/>
    <w:rsid w:val="00B064FA"/>
    <w:rsid w:val="00B31FEE"/>
    <w:rsid w:val="00B36FAB"/>
    <w:rsid w:val="00B56F7C"/>
    <w:rsid w:val="00B83B4F"/>
    <w:rsid w:val="00BC1943"/>
    <w:rsid w:val="00C62C1C"/>
    <w:rsid w:val="00C67E4D"/>
    <w:rsid w:val="00C94DF8"/>
    <w:rsid w:val="00C95903"/>
    <w:rsid w:val="00D130A4"/>
    <w:rsid w:val="00D84FE4"/>
    <w:rsid w:val="00DD18CB"/>
    <w:rsid w:val="00E1311B"/>
    <w:rsid w:val="00E35ECF"/>
    <w:rsid w:val="00E76073"/>
    <w:rsid w:val="00E942FD"/>
    <w:rsid w:val="00EC1AEF"/>
    <w:rsid w:val="00EC51C1"/>
    <w:rsid w:val="00EE6FEB"/>
    <w:rsid w:val="00F168C1"/>
    <w:rsid w:val="00F66798"/>
    <w:rsid w:val="00F96363"/>
    <w:rsid w:val="00FC6203"/>
    <w:rsid w:val="00FF227B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403E2"/>
  <w15:docId w15:val="{64DC2AA0-99FD-4A6C-9DEC-7ABCE482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5B1178"/>
    <w:pPr>
      <w:keepNext/>
      <w:widowControl w:val="0"/>
      <w:spacing w:after="0" w:line="364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5B1178"/>
    <w:pPr>
      <w:keepNext/>
      <w:spacing w:after="0" w:line="240" w:lineRule="auto"/>
      <w:ind w:right="-900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5B1178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5B117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5B117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5B117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B1178"/>
    <w:rPr>
      <w:color w:val="0000FF" w:themeColor="hyperlink"/>
      <w:u w:val="single"/>
    </w:rPr>
  </w:style>
  <w:style w:type="table" w:customStyle="1" w:styleId="rtf1NormalTable">
    <w:name w:val="rtf1 Normal Table"/>
    <w:uiPriority w:val="99"/>
    <w:semiHidden/>
    <w:unhideWhenUsed/>
    <w:rsid w:val="00226B5F"/>
    <w:rPr>
      <w:rFonts w:eastAsiaTheme="minorEastAsia" w:cs="Times New Roman"/>
      <w:lang w:eastAsia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6B5F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vincia.fm.viabilita@emarche.it" TargetMode="External"/><Relationship Id="rId5" Type="http://schemas.openxmlformats.org/officeDocument/2006/relationships/hyperlink" Target="mailto:viabilita@provincia.fm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2036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</dc:creator>
  <cp:lastModifiedBy>Massetani Stefano</cp:lastModifiedBy>
  <cp:revision>15</cp:revision>
  <dcterms:created xsi:type="dcterms:W3CDTF">2019-10-05T19:49:00Z</dcterms:created>
  <dcterms:modified xsi:type="dcterms:W3CDTF">2024-12-31T17:58:00Z</dcterms:modified>
</cp:coreProperties>
</file>