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2A" w:rsidRPr="00534CE5" w:rsidRDefault="00793F60" w:rsidP="00793F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MODELLO “Allegato A”</w:t>
      </w:r>
    </w:p>
    <w:p w:rsidR="00793F60" w:rsidRDefault="00793F60" w:rsidP="00793F60">
      <w:pPr>
        <w:rPr>
          <w:rFonts w:ascii="Arial Narrow" w:hAnsi="Arial Narrow" w:cs="Arial"/>
          <w:b/>
          <w:sz w:val="24"/>
          <w:szCs w:val="24"/>
        </w:rPr>
      </w:pPr>
      <w:bookmarkStart w:id="0" w:name="OLE_LINK12"/>
      <w:bookmarkStart w:id="1" w:name="OLE_LINK13"/>
      <w:bookmarkStart w:id="2" w:name="OLE_LINK14"/>
      <w:bookmarkStart w:id="3" w:name="OLE_LINK9"/>
      <w:bookmarkStart w:id="4" w:name="OLE_LINK10"/>
      <w:bookmarkStart w:id="5" w:name="OLE_LINK11"/>
    </w:p>
    <w:p w:rsidR="00793F60" w:rsidRDefault="00793F60" w:rsidP="00793F60">
      <w:pPr>
        <w:ind w:left="4956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Al dirigente del Servizio Patrimonio – Edilizia scolastica della Provincia di Fermo</w:t>
      </w:r>
    </w:p>
    <w:p w:rsidR="00793F60" w:rsidRDefault="00793F60" w:rsidP="00793F60">
      <w:pPr>
        <w:ind w:left="4956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PEC: </w:t>
      </w:r>
      <w:hyperlink r:id="rId6" w:history="1">
        <w:r w:rsidRPr="00D62A98">
          <w:rPr>
            <w:rStyle w:val="Collegamentoipertestuale"/>
            <w:rFonts w:ascii="Arial Narrow" w:hAnsi="Arial Narrow" w:cs="Arial"/>
            <w:b/>
            <w:sz w:val="24"/>
            <w:szCs w:val="24"/>
          </w:rPr>
          <w:t>provincia.fermo@emarche.it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93F60" w:rsidRDefault="00793F60" w:rsidP="00793F60">
      <w:pPr>
        <w:rPr>
          <w:rFonts w:ascii="Arial Narrow" w:hAnsi="Arial Narrow" w:cs="Arial"/>
          <w:b/>
          <w:sz w:val="24"/>
          <w:szCs w:val="24"/>
        </w:rPr>
      </w:pPr>
    </w:p>
    <w:p w:rsidR="00793F60" w:rsidRDefault="00793F60" w:rsidP="00793F60">
      <w:pPr>
        <w:rPr>
          <w:rFonts w:ascii="Arial Narrow" w:hAnsi="Arial Narrow" w:cs="Arial"/>
          <w:b/>
          <w:sz w:val="24"/>
          <w:szCs w:val="24"/>
        </w:rPr>
      </w:pPr>
    </w:p>
    <w:p w:rsidR="00793F60" w:rsidRDefault="00793F60" w:rsidP="00793F60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CE65C7">
        <w:rPr>
          <w:rFonts w:ascii="Arial Narrow" w:hAnsi="Arial Narrow"/>
          <w:b/>
          <w:caps/>
          <w:sz w:val="24"/>
          <w:szCs w:val="24"/>
        </w:rPr>
        <w:t>LAVORI DI COMPLETAMENTO INTERNO PIANO PRIMO PALAZZO SACCONI – FERMO</w:t>
      </w:r>
    </w:p>
    <w:p w:rsidR="00793F60" w:rsidRPr="00704BA5" w:rsidRDefault="00793F60" w:rsidP="00793F60">
      <w:pPr>
        <w:jc w:val="center"/>
        <w:rPr>
          <w:rFonts w:ascii="Arial Narrow" w:hAnsi="Arial Narrow"/>
          <w:b/>
          <w:caps/>
          <w:sz w:val="24"/>
          <w:szCs w:val="24"/>
          <w:highlight w:val="yellow"/>
        </w:rPr>
      </w:pPr>
      <w:r w:rsidRPr="000F499E">
        <w:rPr>
          <w:rFonts w:ascii="Arial Narrow" w:hAnsi="Arial Narrow"/>
          <w:b/>
          <w:caps/>
          <w:sz w:val="24"/>
          <w:szCs w:val="24"/>
        </w:rPr>
        <w:t xml:space="preserve">CUP </w:t>
      </w:r>
      <w:r w:rsidRPr="006F647C">
        <w:rPr>
          <w:rFonts w:ascii="Arial Narrow" w:hAnsi="Arial Narrow"/>
          <w:b/>
          <w:caps/>
          <w:sz w:val="24"/>
          <w:szCs w:val="24"/>
        </w:rPr>
        <w:t>C64D17000110003</w:t>
      </w:r>
    </w:p>
    <w:p w:rsidR="00A414D7" w:rsidRPr="00704BA5" w:rsidRDefault="00A414D7" w:rsidP="00A414D7">
      <w:pPr>
        <w:jc w:val="center"/>
        <w:rPr>
          <w:rFonts w:ascii="Arial Narrow" w:hAnsi="Arial Narrow"/>
          <w:b/>
          <w:caps/>
          <w:sz w:val="24"/>
          <w:szCs w:val="24"/>
          <w:highlight w:val="yellow"/>
        </w:rPr>
      </w:pPr>
    </w:p>
    <w:p w:rsidR="00793F60" w:rsidRPr="005C033B" w:rsidRDefault="00793F60" w:rsidP="00793F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bookmarkStart w:id="6" w:name="OLE_LINK15"/>
      <w:bookmarkStart w:id="7" w:name="OLE_LINK16"/>
      <w:bookmarkStart w:id="8" w:name="OLE_LINK17"/>
      <w:bookmarkStart w:id="9" w:name="OLE_LINK19"/>
      <w:bookmarkStart w:id="10" w:name="OLE_LINK20"/>
      <w:bookmarkStart w:id="11" w:name="OLE_LINK21"/>
      <w:bookmarkStart w:id="12" w:name="OLE_LINK22"/>
      <w:bookmarkStart w:id="13" w:name="OLE_LINK23"/>
      <w:bookmarkEnd w:id="0"/>
      <w:bookmarkEnd w:id="1"/>
      <w:bookmarkEnd w:id="2"/>
      <w:bookmarkEnd w:id="3"/>
      <w:bookmarkEnd w:id="4"/>
      <w:bookmarkEnd w:id="5"/>
      <w:r w:rsidRPr="005C033B">
        <w:rPr>
          <w:rFonts w:ascii="Arial Narrow" w:hAnsi="Arial Narrow"/>
          <w:b/>
          <w:caps/>
          <w:sz w:val="24"/>
          <w:szCs w:val="24"/>
        </w:rPr>
        <w:t xml:space="preserve">approvazione progetto </w:t>
      </w:r>
      <w:r>
        <w:rPr>
          <w:rFonts w:ascii="Arial Narrow" w:hAnsi="Arial Narrow"/>
          <w:b/>
          <w:caps/>
          <w:sz w:val="24"/>
          <w:szCs w:val="24"/>
        </w:rPr>
        <w:t xml:space="preserve">DEFINITIVO - </w:t>
      </w:r>
      <w:r w:rsidRPr="005C033B">
        <w:rPr>
          <w:rFonts w:ascii="Arial Narrow" w:hAnsi="Arial Narrow"/>
          <w:b/>
          <w:caps/>
          <w:sz w:val="24"/>
          <w:szCs w:val="24"/>
        </w:rPr>
        <w:t xml:space="preserve">esecutivo – decreto DEL presidente </w:t>
      </w:r>
      <w:r w:rsidRPr="006F647C">
        <w:rPr>
          <w:rFonts w:ascii="Arial Narrow" w:hAnsi="Arial Narrow"/>
          <w:b/>
          <w:caps/>
          <w:sz w:val="24"/>
          <w:szCs w:val="24"/>
        </w:rPr>
        <w:t xml:space="preserve">n. </w:t>
      </w:r>
      <w:r>
        <w:rPr>
          <w:rFonts w:ascii="Arial Narrow" w:hAnsi="Arial Narrow"/>
          <w:b/>
          <w:caps/>
          <w:sz w:val="24"/>
          <w:szCs w:val="24"/>
        </w:rPr>
        <w:t>150</w:t>
      </w:r>
      <w:r w:rsidRPr="006F647C">
        <w:rPr>
          <w:rFonts w:ascii="Arial Narrow" w:hAnsi="Arial Narrow"/>
          <w:b/>
          <w:caps/>
          <w:sz w:val="24"/>
          <w:szCs w:val="24"/>
        </w:rPr>
        <w:t xml:space="preserve"> del 2</w:t>
      </w:r>
      <w:r>
        <w:rPr>
          <w:rFonts w:ascii="Arial Narrow" w:hAnsi="Arial Narrow"/>
          <w:b/>
          <w:caps/>
          <w:sz w:val="24"/>
          <w:szCs w:val="24"/>
        </w:rPr>
        <w:t>9-12</w:t>
      </w:r>
      <w:r w:rsidRPr="006F647C">
        <w:rPr>
          <w:rFonts w:ascii="Arial Narrow" w:hAnsi="Arial Narrow"/>
          <w:b/>
          <w:caps/>
          <w:sz w:val="24"/>
          <w:szCs w:val="24"/>
        </w:rPr>
        <w:t>-2017</w:t>
      </w:r>
    </w:p>
    <w:p w:rsidR="00793F60" w:rsidRPr="00A5773A" w:rsidRDefault="00793F60" w:rsidP="00793F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r w:rsidRPr="006268F5">
        <w:rPr>
          <w:rFonts w:ascii="Arial Narrow" w:hAnsi="Arial Narrow"/>
          <w:b/>
          <w:caps/>
          <w:sz w:val="24"/>
          <w:szCs w:val="24"/>
        </w:rPr>
        <w:t xml:space="preserve">determina a contrattare del DIRIGENTE DEL </w:t>
      </w:r>
      <w:r>
        <w:rPr>
          <w:rFonts w:ascii="Arial Narrow" w:hAnsi="Arial Narrow"/>
          <w:b/>
          <w:caps/>
          <w:sz w:val="24"/>
          <w:szCs w:val="24"/>
        </w:rPr>
        <w:t>SERVIZIO PATRIMONIO – EDILIZIA SCOLASTICA</w:t>
      </w:r>
      <w:r w:rsidRPr="006268F5">
        <w:rPr>
          <w:rFonts w:ascii="Arial Narrow" w:hAnsi="Arial Narrow"/>
          <w:b/>
          <w:caps/>
          <w:sz w:val="24"/>
          <w:szCs w:val="24"/>
        </w:rPr>
        <w:t xml:space="preserve"> n. 94 RS / 1228 RG del 29-12-2017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p w:rsidR="0086242A" w:rsidRPr="00534CE5" w:rsidRDefault="0086242A" w:rsidP="008624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 New"/>
          <w:b/>
          <w:bCs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Il Sottoscritto_____________________________________________________________________________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n</w:t>
      </w:r>
      <w:r w:rsidR="00A414D7">
        <w:rPr>
          <w:rFonts w:ascii="Arial Narrow" w:hAnsi="Arial Narrow"/>
          <w:sz w:val="24"/>
          <w:szCs w:val="24"/>
        </w:rPr>
        <w:t>ato a__________________________</w:t>
      </w:r>
      <w:r w:rsidRPr="00534CE5">
        <w:rPr>
          <w:rFonts w:ascii="Arial Narrow" w:hAnsi="Arial Narrow"/>
          <w:sz w:val="24"/>
          <w:szCs w:val="24"/>
        </w:rPr>
        <w:t>____________</w:t>
      </w:r>
      <w:r w:rsidR="00A414D7">
        <w:rPr>
          <w:rFonts w:ascii="Arial Narrow" w:hAnsi="Arial Narrow"/>
          <w:sz w:val="24"/>
          <w:szCs w:val="24"/>
        </w:rPr>
        <w:t xml:space="preserve"> </w:t>
      </w:r>
      <w:r w:rsidRPr="00534CE5">
        <w:rPr>
          <w:rFonts w:ascii="Arial Narrow" w:hAnsi="Arial Narrow"/>
          <w:sz w:val="24"/>
          <w:szCs w:val="24"/>
        </w:rPr>
        <w:t xml:space="preserve">Cap. ________ </w:t>
      </w:r>
      <w:proofErr w:type="spellStart"/>
      <w:r w:rsidRPr="00534CE5">
        <w:rPr>
          <w:rFonts w:ascii="Arial Narrow" w:hAnsi="Arial Narrow"/>
          <w:sz w:val="24"/>
          <w:szCs w:val="24"/>
        </w:rPr>
        <w:t>Prov</w:t>
      </w:r>
      <w:proofErr w:type="spellEnd"/>
      <w:r w:rsidRPr="00534CE5">
        <w:rPr>
          <w:rFonts w:ascii="Arial Narrow" w:hAnsi="Arial Narrow"/>
          <w:sz w:val="24"/>
          <w:szCs w:val="24"/>
        </w:rPr>
        <w:t>.(_____) il _____/______/_______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residente in via/piazza__________________________________________________________n___________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cap. ___________.città________________________________________________________prov_________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C.F._________________________________ in qualità di _________________________________________</w:t>
      </w:r>
    </w:p>
    <w:p w:rsidR="0086242A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dell’impresa/ditta__________________________________________________________________________</w:t>
      </w:r>
    </w:p>
    <w:p w:rsidR="00F16108" w:rsidRPr="00534CE5" w:rsidRDefault="00F16108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C.F. _____________________________________ - P.IVA:________________________________________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con sede legale in via/piazza  ____________________________________________________n___________</w:t>
      </w:r>
    </w:p>
    <w:p w:rsidR="0086242A" w:rsidRPr="00534CE5" w:rsidRDefault="00A414D7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Cap</w:t>
      </w:r>
      <w:r>
        <w:rPr>
          <w:rFonts w:ascii="Arial Narrow" w:hAnsi="Arial Narrow"/>
          <w:sz w:val="24"/>
          <w:szCs w:val="24"/>
        </w:rPr>
        <w:t>_________Città</w:t>
      </w:r>
      <w:r w:rsidR="0086242A" w:rsidRPr="00534CE5">
        <w:rPr>
          <w:rFonts w:ascii="Arial Narrow" w:hAnsi="Arial Narrow"/>
          <w:sz w:val="24"/>
          <w:szCs w:val="24"/>
        </w:rPr>
        <w:t>___________________________________________________________prov_________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34CE5">
        <w:rPr>
          <w:rFonts w:ascii="Arial Narrow" w:hAnsi="Arial Narrow"/>
          <w:sz w:val="24"/>
          <w:szCs w:val="24"/>
        </w:rPr>
        <w:t>tel</w:t>
      </w:r>
      <w:proofErr w:type="spellEnd"/>
      <w:r w:rsidRPr="00534CE5">
        <w:rPr>
          <w:rFonts w:ascii="Arial Narrow" w:hAnsi="Arial Narrow"/>
          <w:sz w:val="24"/>
          <w:szCs w:val="24"/>
        </w:rPr>
        <w:t>____________________.e-Mail  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PEC:   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fax_______________________  con  sede  operativa  in  via/piazza  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n________ Cap________ </w:t>
      </w:r>
      <w:r w:rsidR="00A414D7">
        <w:rPr>
          <w:rFonts w:ascii="Arial Narrow" w:hAnsi="Arial Narrow"/>
          <w:sz w:val="24"/>
          <w:szCs w:val="24"/>
        </w:rPr>
        <w:t>Città</w:t>
      </w:r>
      <w:r w:rsidR="00A414D7" w:rsidRPr="00534CE5">
        <w:rPr>
          <w:rFonts w:ascii="Arial Narrow" w:hAnsi="Arial Narrow"/>
          <w:sz w:val="24"/>
          <w:szCs w:val="24"/>
        </w:rPr>
        <w:t xml:space="preserve"> </w:t>
      </w:r>
      <w:r w:rsidRPr="00534CE5">
        <w:rPr>
          <w:rFonts w:ascii="Arial Narrow" w:hAnsi="Arial Narrow"/>
          <w:sz w:val="24"/>
          <w:szCs w:val="24"/>
        </w:rPr>
        <w:t>__________________________________________________</w:t>
      </w:r>
      <w:proofErr w:type="spellStart"/>
      <w:r w:rsidRPr="00534CE5">
        <w:rPr>
          <w:rFonts w:ascii="Arial Narrow" w:hAnsi="Arial Narrow"/>
          <w:sz w:val="24"/>
          <w:szCs w:val="24"/>
        </w:rPr>
        <w:t>prov</w:t>
      </w:r>
      <w:proofErr w:type="spellEnd"/>
      <w:r w:rsidRPr="00534CE5">
        <w:rPr>
          <w:rFonts w:ascii="Arial Narrow" w:hAnsi="Arial Narrow"/>
          <w:sz w:val="24"/>
          <w:szCs w:val="24"/>
        </w:rPr>
        <w:t>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tel______________________e-mail________________________________________fax________________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86242A" w:rsidRPr="00534CE5" w:rsidRDefault="0086242A" w:rsidP="00793F60">
      <w:pPr>
        <w:jc w:val="center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>DICHIARA</w:t>
      </w: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di manifestare l’interesse a partecipare alla gara mediante procedura negoziata ai sensi dell’art. </w:t>
      </w:r>
      <w:r>
        <w:rPr>
          <w:rFonts w:ascii="Arial Narrow" w:hAnsi="Arial Narrow"/>
          <w:sz w:val="24"/>
          <w:szCs w:val="24"/>
        </w:rPr>
        <w:t xml:space="preserve">36, co. 2, </w:t>
      </w:r>
      <w:proofErr w:type="spellStart"/>
      <w:r>
        <w:rPr>
          <w:rFonts w:ascii="Arial Narrow" w:hAnsi="Arial Narrow"/>
          <w:sz w:val="24"/>
          <w:szCs w:val="24"/>
        </w:rPr>
        <w:t>lett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11098A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 xml:space="preserve">), </w:t>
      </w:r>
      <w:proofErr w:type="spellStart"/>
      <w:r>
        <w:rPr>
          <w:rFonts w:ascii="Arial Narrow" w:hAnsi="Arial Narrow"/>
          <w:sz w:val="24"/>
          <w:szCs w:val="24"/>
        </w:rPr>
        <w:t>D.Lgs.</w:t>
      </w:r>
      <w:proofErr w:type="spellEnd"/>
      <w:r>
        <w:rPr>
          <w:rFonts w:ascii="Arial Narrow" w:hAnsi="Arial Narrow"/>
          <w:sz w:val="24"/>
          <w:szCs w:val="24"/>
        </w:rPr>
        <w:t xml:space="preserve"> 50/</w:t>
      </w:r>
      <w:r w:rsidR="00A414D7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016</w:t>
      </w:r>
      <w:r w:rsidR="00A414D7">
        <w:rPr>
          <w:rFonts w:ascii="Arial Narrow" w:hAnsi="Arial Narrow"/>
          <w:sz w:val="24"/>
          <w:szCs w:val="24"/>
        </w:rPr>
        <w:t xml:space="preserve"> e </w:t>
      </w:r>
      <w:proofErr w:type="spellStart"/>
      <w:r w:rsidR="00A414D7">
        <w:rPr>
          <w:rFonts w:ascii="Arial Narrow" w:hAnsi="Arial Narrow"/>
          <w:sz w:val="24"/>
          <w:szCs w:val="24"/>
        </w:rPr>
        <w:t>ss.mm.ii</w:t>
      </w:r>
      <w:proofErr w:type="spellEnd"/>
      <w:r w:rsidR="00A414D7">
        <w:rPr>
          <w:rFonts w:ascii="Arial Narrow" w:hAnsi="Arial Narrow"/>
          <w:sz w:val="24"/>
          <w:szCs w:val="24"/>
        </w:rPr>
        <w:t>.</w:t>
      </w:r>
      <w:r w:rsidRPr="00534CE5">
        <w:rPr>
          <w:rFonts w:ascii="Arial Narrow" w:hAnsi="Arial Narrow"/>
          <w:sz w:val="24"/>
          <w:szCs w:val="24"/>
        </w:rPr>
        <w:t xml:space="preserve">, per l’appalto dei lavori in epigrafe e che intende partecipare: </w:t>
      </w:r>
      <w:r w:rsidRPr="00534CE5">
        <w:rPr>
          <w:rFonts w:ascii="Arial Narrow" w:hAnsi="Arial Narrow"/>
          <w:b/>
          <w:sz w:val="24"/>
          <w:szCs w:val="24"/>
        </w:rPr>
        <w:t>(barrare l’ipotesi che ricorre)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come impresa singola. </w:t>
      </w: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</w:t>
      </w:r>
      <w:r w:rsidR="003D4BCB">
        <w:rPr>
          <w:rFonts w:ascii="Arial Narrow" w:hAnsi="Arial Narrow"/>
          <w:sz w:val="24"/>
          <w:szCs w:val="24"/>
        </w:rPr>
        <w:t xml:space="preserve">in </w:t>
      </w:r>
      <w:r w:rsidRPr="00534CE5">
        <w:rPr>
          <w:rFonts w:ascii="Arial Narrow" w:hAnsi="Arial Narrow"/>
          <w:sz w:val="24"/>
          <w:szCs w:val="24"/>
        </w:rPr>
        <w:t xml:space="preserve">un’associazione temporanea o di un consorzio </w:t>
      </w:r>
      <w:r w:rsidR="003F4562">
        <w:rPr>
          <w:rFonts w:ascii="Arial Narrow" w:hAnsi="Arial Narrow"/>
          <w:sz w:val="24"/>
          <w:szCs w:val="24"/>
        </w:rPr>
        <w:t>o di un GEIE</w:t>
      </w: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consorzio di cooperative di cui all’art. </w:t>
      </w:r>
      <w:r>
        <w:rPr>
          <w:rFonts w:ascii="Arial Narrow" w:hAnsi="Arial Narrow"/>
          <w:sz w:val="24"/>
          <w:szCs w:val="24"/>
        </w:rPr>
        <w:t>45</w:t>
      </w:r>
      <w:r w:rsidRPr="00534CE5">
        <w:rPr>
          <w:rFonts w:ascii="Arial Narrow" w:hAnsi="Arial Narrow"/>
          <w:sz w:val="24"/>
          <w:szCs w:val="24"/>
        </w:rPr>
        <w:t xml:space="preserve">, comma </w:t>
      </w:r>
      <w:r>
        <w:rPr>
          <w:rFonts w:ascii="Arial Narrow" w:hAnsi="Arial Narrow"/>
          <w:sz w:val="24"/>
          <w:szCs w:val="24"/>
        </w:rPr>
        <w:t>2</w:t>
      </w:r>
      <w:r w:rsidRPr="00534CE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34CE5">
        <w:rPr>
          <w:rFonts w:ascii="Arial Narrow" w:hAnsi="Arial Narrow"/>
          <w:sz w:val="24"/>
          <w:szCs w:val="24"/>
        </w:rPr>
        <w:t>lett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b), del </w:t>
      </w:r>
      <w:r>
        <w:rPr>
          <w:rFonts w:ascii="Arial Narrow" w:hAnsi="Arial Narrow"/>
          <w:sz w:val="24"/>
          <w:szCs w:val="24"/>
        </w:rPr>
        <w:t>C</w:t>
      </w:r>
      <w:r w:rsidRPr="00534CE5">
        <w:rPr>
          <w:rFonts w:ascii="Arial Narrow" w:hAnsi="Arial Narrow"/>
          <w:sz w:val="24"/>
          <w:szCs w:val="24"/>
        </w:rPr>
        <w:t xml:space="preserve">odice dei contratti </w:t>
      </w: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consorzio tra imprese artigiane di cui all’art. </w:t>
      </w:r>
      <w:r>
        <w:rPr>
          <w:rFonts w:ascii="Arial Narrow" w:hAnsi="Arial Narrow"/>
          <w:sz w:val="24"/>
          <w:szCs w:val="24"/>
        </w:rPr>
        <w:t>45</w:t>
      </w:r>
      <w:r w:rsidRPr="00534CE5">
        <w:rPr>
          <w:rFonts w:ascii="Arial Narrow" w:hAnsi="Arial Narrow"/>
          <w:sz w:val="24"/>
          <w:szCs w:val="24"/>
        </w:rPr>
        <w:t xml:space="preserve">, comma </w:t>
      </w:r>
      <w:r>
        <w:rPr>
          <w:rFonts w:ascii="Arial Narrow" w:hAnsi="Arial Narrow"/>
          <w:sz w:val="24"/>
          <w:szCs w:val="24"/>
        </w:rPr>
        <w:t>2</w:t>
      </w:r>
      <w:r w:rsidRPr="00534CE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34CE5">
        <w:rPr>
          <w:rFonts w:ascii="Arial Narrow" w:hAnsi="Arial Narrow"/>
          <w:sz w:val="24"/>
          <w:szCs w:val="24"/>
        </w:rPr>
        <w:t>lett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b), del </w:t>
      </w:r>
      <w:r>
        <w:rPr>
          <w:rFonts w:ascii="Arial Narrow" w:hAnsi="Arial Narrow"/>
          <w:sz w:val="24"/>
          <w:szCs w:val="24"/>
        </w:rPr>
        <w:t>C</w:t>
      </w:r>
      <w:r w:rsidRPr="00534CE5">
        <w:rPr>
          <w:rFonts w:ascii="Arial Narrow" w:hAnsi="Arial Narrow"/>
          <w:sz w:val="24"/>
          <w:szCs w:val="24"/>
        </w:rPr>
        <w:t xml:space="preserve">odice dei contratti </w:t>
      </w: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consorzio stabile di cui all’art. </w:t>
      </w:r>
      <w:r>
        <w:rPr>
          <w:rFonts w:ascii="Arial Narrow" w:hAnsi="Arial Narrow"/>
          <w:sz w:val="24"/>
          <w:szCs w:val="24"/>
        </w:rPr>
        <w:t>45</w:t>
      </w:r>
      <w:r w:rsidRPr="00534CE5">
        <w:rPr>
          <w:rFonts w:ascii="Arial Narrow" w:hAnsi="Arial Narrow"/>
          <w:sz w:val="24"/>
          <w:szCs w:val="24"/>
        </w:rPr>
        <w:t xml:space="preserve">, comma </w:t>
      </w:r>
      <w:r>
        <w:rPr>
          <w:rFonts w:ascii="Arial Narrow" w:hAnsi="Arial Narrow"/>
          <w:sz w:val="24"/>
          <w:szCs w:val="24"/>
        </w:rPr>
        <w:t>2</w:t>
      </w:r>
      <w:r w:rsidRPr="00534CE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34CE5">
        <w:rPr>
          <w:rFonts w:ascii="Arial Narrow" w:hAnsi="Arial Narrow"/>
          <w:sz w:val="24"/>
          <w:szCs w:val="24"/>
        </w:rPr>
        <w:t>lett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c), del </w:t>
      </w:r>
      <w:r>
        <w:rPr>
          <w:rFonts w:ascii="Arial Narrow" w:hAnsi="Arial Narrow"/>
          <w:sz w:val="24"/>
          <w:szCs w:val="24"/>
        </w:rPr>
        <w:t>C</w:t>
      </w:r>
      <w:r w:rsidRPr="00534CE5">
        <w:rPr>
          <w:rFonts w:ascii="Arial Narrow" w:hAnsi="Arial Narrow"/>
          <w:sz w:val="24"/>
          <w:szCs w:val="24"/>
        </w:rPr>
        <w:t xml:space="preserve">odice dei contratti </w:t>
      </w:r>
    </w:p>
    <w:p w:rsidR="0086242A" w:rsidRPr="00534CE5" w:rsidRDefault="0086242A" w:rsidP="00793F60">
      <w:pPr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altro (per gli operatori economici stabiliti in altri paesi dell’unione europea) </w:t>
      </w:r>
    </w:p>
    <w:p w:rsidR="003D4BCB" w:rsidRDefault="003D4BCB" w:rsidP="0086242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793F60" w:rsidRDefault="00793F60" w:rsidP="0086242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lastRenderedPageBreak/>
        <w:t>DICHIARA ALTRESI’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di non trovarsi nelle condizioni di esclusione previste dall’art. </w:t>
      </w:r>
      <w:r>
        <w:rPr>
          <w:rFonts w:ascii="Arial Narrow" w:hAnsi="Arial Narrow"/>
          <w:sz w:val="24"/>
          <w:szCs w:val="24"/>
        </w:rPr>
        <w:t>80</w:t>
      </w:r>
      <w:r w:rsidRPr="00534CE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34CE5">
        <w:rPr>
          <w:rFonts w:ascii="Arial Narrow" w:hAnsi="Arial Narrow"/>
          <w:sz w:val="24"/>
          <w:szCs w:val="24"/>
        </w:rPr>
        <w:t>D.Lgs.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 n</w:t>
      </w:r>
      <w:r w:rsidR="00A414D7">
        <w:rPr>
          <w:rFonts w:ascii="Arial Narrow" w:hAnsi="Arial Narrow"/>
          <w:sz w:val="24"/>
          <w:szCs w:val="24"/>
        </w:rPr>
        <w:t>.</w:t>
      </w:r>
      <w:r w:rsidRPr="00534CE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50</w:t>
      </w:r>
      <w:r w:rsidRPr="00534CE5">
        <w:rPr>
          <w:rFonts w:ascii="Arial Narrow" w:hAnsi="Arial Narrow"/>
          <w:sz w:val="24"/>
          <w:szCs w:val="24"/>
        </w:rPr>
        <w:t>/20</w:t>
      </w:r>
      <w:r>
        <w:rPr>
          <w:rFonts w:ascii="Arial Narrow" w:hAnsi="Arial Narrow"/>
          <w:sz w:val="24"/>
          <w:szCs w:val="24"/>
        </w:rPr>
        <w:t>16</w:t>
      </w:r>
      <w:r w:rsidR="00A414D7">
        <w:rPr>
          <w:rFonts w:ascii="Arial Narrow" w:hAnsi="Arial Narrow"/>
          <w:sz w:val="24"/>
          <w:szCs w:val="24"/>
        </w:rPr>
        <w:t xml:space="preserve"> e </w:t>
      </w:r>
      <w:proofErr w:type="spellStart"/>
      <w:r w:rsidR="00A414D7">
        <w:rPr>
          <w:rFonts w:ascii="Arial Narrow" w:hAnsi="Arial Narrow"/>
          <w:sz w:val="24"/>
          <w:szCs w:val="24"/>
        </w:rPr>
        <w:t>ss.mm.ii</w:t>
      </w:r>
      <w:proofErr w:type="spellEnd"/>
      <w:r w:rsidR="00A414D7">
        <w:rPr>
          <w:rFonts w:ascii="Arial Narrow" w:hAnsi="Arial Narrow"/>
          <w:sz w:val="24"/>
          <w:szCs w:val="24"/>
        </w:rPr>
        <w:t>.</w:t>
      </w:r>
      <w:r w:rsidRPr="00534CE5">
        <w:rPr>
          <w:rFonts w:ascii="Arial Narrow" w:hAnsi="Arial Narrow"/>
          <w:sz w:val="24"/>
          <w:szCs w:val="24"/>
        </w:rPr>
        <w:t xml:space="preserve">;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che l’impresa è iscritta nel registro delle imprese della Camera di Commercio, Industria, Artigianato e Agricoltura  della  Provincia  di  _____________________________________.  per  le  seguenti  attività: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che i controlli sulla regolarità fiscale dell’impresa possono essere effettuati presso la seguente sede dell’Agenzia delle entrate:___________________________________________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bookmarkStart w:id="14" w:name="_GoBack"/>
      <w:bookmarkEnd w:id="14"/>
      <w:r w:rsidRPr="00534CE5">
        <w:rPr>
          <w:rFonts w:ascii="Arial Narrow" w:hAnsi="Arial Narrow"/>
          <w:sz w:val="24"/>
          <w:szCs w:val="24"/>
        </w:rPr>
        <w:t>che i controlli sulla regolarità dell’impresa sulla disciplina di lavoro dei disabili possono essere effettuati presso la seguente sede del Centro per l’impiego:_______________________________</w:t>
      </w:r>
    </w:p>
    <w:p w:rsidR="0086242A" w:rsidRPr="00D95D87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95D87">
        <w:rPr>
          <w:rFonts w:ascii="Arial Narrow" w:hAnsi="Arial Narrow"/>
          <w:sz w:val="24"/>
          <w:szCs w:val="24"/>
        </w:rPr>
        <w:t>di essere in possesso</w:t>
      </w:r>
      <w:r w:rsidR="003F4562">
        <w:rPr>
          <w:rFonts w:ascii="Arial Narrow" w:hAnsi="Arial Narrow"/>
          <w:sz w:val="24"/>
          <w:szCs w:val="24"/>
        </w:rPr>
        <w:t>, in proprio/in associazione,</w:t>
      </w:r>
      <w:r w:rsidRPr="00D95D87">
        <w:rPr>
          <w:rFonts w:ascii="Arial Narrow" w:hAnsi="Arial Narrow"/>
          <w:sz w:val="24"/>
          <w:szCs w:val="24"/>
        </w:rPr>
        <w:t xml:space="preserve"> dei requisiti di cui all’art. 90, </w:t>
      </w:r>
      <w:proofErr w:type="spellStart"/>
      <w:r w:rsidRPr="00D95D87">
        <w:rPr>
          <w:rFonts w:ascii="Arial Narrow" w:hAnsi="Arial Narrow"/>
          <w:sz w:val="24"/>
          <w:szCs w:val="24"/>
        </w:rPr>
        <w:t>lett</w:t>
      </w:r>
      <w:proofErr w:type="spellEnd"/>
      <w:r w:rsidRPr="00D95D87">
        <w:rPr>
          <w:rFonts w:ascii="Arial Narrow" w:hAnsi="Arial Narrow"/>
          <w:sz w:val="24"/>
          <w:szCs w:val="24"/>
        </w:rPr>
        <w:t xml:space="preserve">. a), b), c) del </w:t>
      </w:r>
      <w:proofErr w:type="spellStart"/>
      <w:r w:rsidRPr="00D95D87">
        <w:rPr>
          <w:rFonts w:ascii="Arial Narrow" w:hAnsi="Arial Narrow"/>
          <w:sz w:val="24"/>
          <w:szCs w:val="24"/>
        </w:rPr>
        <w:t>d.P.R.</w:t>
      </w:r>
      <w:proofErr w:type="spellEnd"/>
      <w:r w:rsidRPr="00D95D87">
        <w:rPr>
          <w:rFonts w:ascii="Arial Narrow" w:hAnsi="Arial Narrow"/>
          <w:sz w:val="24"/>
          <w:szCs w:val="24"/>
        </w:rPr>
        <w:t xml:space="preserve"> n. 207/</w:t>
      </w:r>
      <w:r w:rsidR="002C4483">
        <w:rPr>
          <w:rFonts w:ascii="Arial Narrow" w:hAnsi="Arial Narrow"/>
          <w:sz w:val="24"/>
          <w:szCs w:val="24"/>
        </w:rPr>
        <w:t>20</w:t>
      </w:r>
      <w:r w:rsidRPr="00D95D87">
        <w:rPr>
          <w:rFonts w:ascii="Arial Narrow" w:hAnsi="Arial Narrow"/>
          <w:sz w:val="24"/>
          <w:szCs w:val="24"/>
        </w:rPr>
        <w:t>10, come di seguito dettagliati:</w:t>
      </w:r>
    </w:p>
    <w:p w:rsidR="003D4BCB" w:rsidRPr="006E5145" w:rsidRDefault="003D4BCB" w:rsidP="003D4BCB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5145">
        <w:rPr>
          <w:rFonts w:ascii="Arial Narrow" w:hAnsi="Arial Narrow"/>
          <w:sz w:val="24"/>
          <w:szCs w:val="24"/>
        </w:rPr>
        <w:t xml:space="preserve">di avere eseguito in forma diretta lavori, nel quinquennio antecedente la data del presente avviso, per un importo, comprensivo degli oneri di sicurezza, non inferiore ad € 142.855,08; </w:t>
      </w:r>
    </w:p>
    <w:p w:rsidR="003D4BCB" w:rsidRPr="006E5145" w:rsidRDefault="003D4BCB" w:rsidP="003D4BCB">
      <w:pPr>
        <w:ind w:left="405"/>
        <w:jc w:val="both"/>
        <w:rPr>
          <w:rFonts w:ascii="Arial Narrow" w:hAnsi="Arial Narrow"/>
          <w:sz w:val="24"/>
          <w:szCs w:val="24"/>
        </w:rPr>
      </w:pPr>
      <w:r w:rsidRPr="006E5145">
        <w:rPr>
          <w:rFonts w:ascii="Arial Narrow" w:hAnsi="Arial Narrow"/>
          <w:sz w:val="24"/>
          <w:szCs w:val="24"/>
        </w:rPr>
        <w:t xml:space="preserve">I lavori eseguiti devono essere analoghi a quelli in oggetto e, pertanto, riconducibili quanto ad </w:t>
      </w:r>
      <w:bookmarkStart w:id="15" w:name="OLE_LINK48"/>
      <w:bookmarkStart w:id="16" w:name="OLE_LINK49"/>
      <w:r w:rsidRPr="006E5145">
        <w:rPr>
          <w:rFonts w:ascii="Arial Narrow" w:hAnsi="Arial Narrow"/>
          <w:sz w:val="24"/>
          <w:szCs w:val="24"/>
        </w:rPr>
        <w:t xml:space="preserve">€ 59.236,77 </w:t>
      </w:r>
      <w:bookmarkStart w:id="17" w:name="OLE_LINK18"/>
      <w:bookmarkStart w:id="18" w:name="OLE_LINK28"/>
      <w:bookmarkStart w:id="19" w:name="OLE_LINK29"/>
      <w:bookmarkEnd w:id="15"/>
      <w:bookmarkEnd w:id="16"/>
      <w:r w:rsidRPr="006E5145">
        <w:rPr>
          <w:rFonts w:ascii="Arial Narrow" w:hAnsi="Arial Narrow"/>
          <w:sz w:val="24"/>
          <w:szCs w:val="24"/>
        </w:rPr>
        <w:t xml:space="preserve">alla categoria </w:t>
      </w:r>
      <w:bookmarkEnd w:id="17"/>
      <w:bookmarkEnd w:id="18"/>
      <w:bookmarkEnd w:id="19"/>
      <w:r w:rsidRPr="006E5145">
        <w:rPr>
          <w:rFonts w:ascii="Arial Narrow" w:hAnsi="Arial Narrow"/>
          <w:sz w:val="24"/>
          <w:szCs w:val="24"/>
        </w:rPr>
        <w:t xml:space="preserve">prevalente </w:t>
      </w:r>
      <w:bookmarkStart w:id="20" w:name="OLE_LINK46"/>
      <w:bookmarkStart w:id="21" w:name="OLE_LINK47"/>
      <w:r w:rsidRPr="006E5145">
        <w:rPr>
          <w:rFonts w:ascii="Arial Narrow" w:hAnsi="Arial Narrow"/>
          <w:sz w:val="24"/>
          <w:szCs w:val="24"/>
        </w:rPr>
        <w:t xml:space="preserve">OG1 – cl. I; quanto ad € 41.518,77 </w:t>
      </w:r>
      <w:bookmarkStart w:id="22" w:name="OLE_LINK41"/>
      <w:bookmarkStart w:id="23" w:name="OLE_LINK42"/>
      <w:bookmarkStart w:id="24" w:name="OLE_LINK43"/>
      <w:r w:rsidRPr="006E5145">
        <w:rPr>
          <w:rFonts w:ascii="Arial Narrow" w:hAnsi="Arial Narrow"/>
          <w:sz w:val="24"/>
          <w:szCs w:val="24"/>
        </w:rPr>
        <w:t>alla categoria OG 11 – scorporabile</w:t>
      </w:r>
      <w:bookmarkEnd w:id="22"/>
      <w:bookmarkEnd w:id="23"/>
      <w:bookmarkEnd w:id="24"/>
      <w:r w:rsidRPr="006E5145">
        <w:rPr>
          <w:rFonts w:ascii="Arial Narrow" w:hAnsi="Arial Narrow"/>
          <w:sz w:val="24"/>
          <w:szCs w:val="24"/>
        </w:rPr>
        <w:t xml:space="preserve"> e quanto ad € 42.100,00 alla categoria OS 4 – scorporabile</w:t>
      </w:r>
      <w:bookmarkEnd w:id="20"/>
      <w:bookmarkEnd w:id="21"/>
      <w:r w:rsidRPr="006E5145">
        <w:rPr>
          <w:rFonts w:ascii="Arial Narrow" w:hAnsi="Arial Narrow"/>
          <w:sz w:val="24"/>
          <w:szCs w:val="24"/>
        </w:rPr>
        <w:t>;</w:t>
      </w:r>
    </w:p>
    <w:p w:rsidR="003D4BCB" w:rsidRPr="006E5145" w:rsidRDefault="003D4BCB" w:rsidP="003D4BCB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5145">
        <w:rPr>
          <w:rFonts w:ascii="Arial Narrow" w:hAnsi="Arial Narrow"/>
          <w:sz w:val="24"/>
          <w:szCs w:val="24"/>
        </w:rPr>
        <w:t>di avere sostenuto, nello stesso periodo, un costo per il personale dipendente non inferiore al 15% dell'importo dei lavori eseguiti. Se il rapporto tra i lavori eseguiti e la percentuale del costo sostenuto per il personale è inferiore a tale limite, l'importo dei lavori è figurativamente e proporzionalmente ridotto in modo da ristabilire la percentuale richiesta. In tal caso l'importo così ridotto sarà tenuto in considerazione per la dimostrazione del possesso dei requisiti dei lavori eseguiti;</w:t>
      </w:r>
    </w:p>
    <w:p w:rsidR="003D4BCB" w:rsidRPr="006E5145" w:rsidRDefault="003D4BCB" w:rsidP="003D4BCB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5145">
        <w:rPr>
          <w:rFonts w:ascii="Arial Narrow" w:hAnsi="Arial Narrow"/>
          <w:sz w:val="24"/>
          <w:szCs w:val="24"/>
        </w:rPr>
        <w:t xml:space="preserve">di avere adeguata attrezzatura tecnica. </w:t>
      </w:r>
    </w:p>
    <w:p w:rsidR="003D4BCB" w:rsidRPr="006E5145" w:rsidRDefault="003D4BCB" w:rsidP="003D4BCB">
      <w:pPr>
        <w:ind w:left="405"/>
        <w:jc w:val="both"/>
        <w:rPr>
          <w:rFonts w:ascii="Arial Narrow" w:hAnsi="Arial Narrow"/>
          <w:sz w:val="24"/>
          <w:szCs w:val="24"/>
        </w:rPr>
      </w:pPr>
    </w:p>
    <w:p w:rsidR="003D4BCB" w:rsidRPr="006E5145" w:rsidRDefault="003D4BCB" w:rsidP="003D4BCB">
      <w:pPr>
        <w:jc w:val="both"/>
        <w:rPr>
          <w:rFonts w:ascii="Arial Narrow" w:hAnsi="Arial Narrow"/>
          <w:sz w:val="24"/>
          <w:szCs w:val="24"/>
        </w:rPr>
      </w:pPr>
      <w:r w:rsidRPr="006E5145">
        <w:rPr>
          <w:rFonts w:ascii="Arial Narrow" w:hAnsi="Arial Narrow"/>
          <w:sz w:val="24"/>
          <w:szCs w:val="24"/>
        </w:rPr>
        <w:t>Vale quanto previsto per legge per quanto concerne il ricorso all’istituto dell’avvalimento.</w:t>
      </w:r>
    </w:p>
    <w:p w:rsidR="003D4BCB" w:rsidRPr="006E5145" w:rsidRDefault="003D4BCB" w:rsidP="003D4BCB">
      <w:pPr>
        <w:jc w:val="both"/>
        <w:rPr>
          <w:rFonts w:ascii="Arial Narrow" w:hAnsi="Arial Narrow"/>
          <w:sz w:val="24"/>
          <w:szCs w:val="24"/>
        </w:rPr>
      </w:pPr>
    </w:p>
    <w:p w:rsidR="003D4BCB" w:rsidRPr="006E5145" w:rsidRDefault="003D4BCB" w:rsidP="003D4BCB">
      <w:pPr>
        <w:jc w:val="both"/>
        <w:rPr>
          <w:rFonts w:ascii="Arial Narrow" w:hAnsi="Arial Narrow" w:cs="Arial"/>
          <w:sz w:val="24"/>
          <w:szCs w:val="24"/>
        </w:rPr>
      </w:pPr>
      <w:r w:rsidRPr="006E5145">
        <w:rPr>
          <w:rFonts w:ascii="Arial Narrow" w:hAnsi="Arial Narrow"/>
          <w:sz w:val="24"/>
          <w:szCs w:val="24"/>
        </w:rPr>
        <w:t>IN ALTERNATIVA ai requisiti sopra indicati, è ammesso l’operatore economico in possesso dell’attestazione rilasciata da SOA regolarmente autorizzata, in corso di validità per categoria e classifica adeguate ai lavori da assumere.</w:t>
      </w:r>
    </w:p>
    <w:p w:rsidR="003D4BCB" w:rsidRPr="006268F5" w:rsidRDefault="003D4BCB" w:rsidP="003D4BCB">
      <w:pPr>
        <w:jc w:val="both"/>
        <w:rPr>
          <w:rFonts w:ascii="Arial Narrow" w:hAnsi="Arial Narrow" w:cs="Arial"/>
          <w:sz w:val="24"/>
          <w:szCs w:val="24"/>
        </w:rPr>
      </w:pPr>
      <w:bookmarkStart w:id="25" w:name="OLE_LINK160"/>
      <w:bookmarkStart w:id="26" w:name="OLE_LINK161"/>
      <w:r w:rsidRPr="006268F5">
        <w:rPr>
          <w:rFonts w:ascii="Arial Narrow" w:hAnsi="Arial Narrow" w:cs="Arial"/>
          <w:b/>
          <w:sz w:val="24"/>
          <w:szCs w:val="24"/>
        </w:rPr>
        <w:t xml:space="preserve">c) </w:t>
      </w:r>
      <w:r w:rsidRPr="006268F5">
        <w:rPr>
          <w:rFonts w:ascii="Arial Narrow" w:hAnsi="Arial Narrow" w:cs="Arial"/>
          <w:sz w:val="24"/>
          <w:szCs w:val="24"/>
        </w:rPr>
        <w:t xml:space="preserve">In particolare si precisa </w:t>
      </w:r>
      <w:r>
        <w:rPr>
          <w:rFonts w:ascii="Arial Narrow" w:hAnsi="Arial Narrow" w:cs="Arial"/>
          <w:sz w:val="24"/>
          <w:szCs w:val="24"/>
        </w:rPr>
        <w:t>che i</w:t>
      </w:r>
      <w:r w:rsidRPr="006268F5">
        <w:rPr>
          <w:rFonts w:ascii="Arial Narrow" w:hAnsi="Arial Narrow" w:cs="Arial"/>
          <w:sz w:val="24"/>
          <w:szCs w:val="24"/>
        </w:rPr>
        <w:t xml:space="preserve"> lavori sono classificati </w:t>
      </w:r>
    </w:p>
    <w:p w:rsidR="003D4BCB" w:rsidRPr="006268F5" w:rsidRDefault="003D4BCB" w:rsidP="003D4BCB">
      <w:pPr>
        <w:jc w:val="both"/>
        <w:rPr>
          <w:rFonts w:ascii="Arial Narrow" w:hAnsi="Arial Narrow"/>
          <w:sz w:val="24"/>
          <w:szCs w:val="24"/>
        </w:rPr>
      </w:pPr>
      <w:r w:rsidRPr="006268F5">
        <w:rPr>
          <w:rFonts w:ascii="Arial Narrow" w:hAnsi="Arial Narrow"/>
          <w:sz w:val="24"/>
          <w:szCs w:val="24"/>
        </w:rPr>
        <w:t xml:space="preserve">€ 59.236,77 </w:t>
      </w:r>
      <w:r w:rsidRPr="006268F5">
        <w:rPr>
          <w:rFonts w:ascii="Arial Narrow" w:hAnsi="Arial Narrow" w:cs="Arial"/>
          <w:sz w:val="24"/>
          <w:szCs w:val="24"/>
        </w:rPr>
        <w:t xml:space="preserve">nella categoria prevalente </w:t>
      </w:r>
      <w:r w:rsidRPr="006268F5">
        <w:rPr>
          <w:rFonts w:ascii="Arial Narrow" w:hAnsi="Arial Narrow"/>
          <w:sz w:val="24"/>
          <w:szCs w:val="24"/>
        </w:rPr>
        <w:t xml:space="preserve">OG1; </w:t>
      </w:r>
    </w:p>
    <w:p w:rsidR="003D4BCB" w:rsidRPr="006268F5" w:rsidRDefault="003D4BCB" w:rsidP="003D4BCB">
      <w:pPr>
        <w:jc w:val="both"/>
        <w:rPr>
          <w:rFonts w:ascii="Arial Narrow" w:hAnsi="Arial Narrow"/>
          <w:sz w:val="24"/>
          <w:szCs w:val="24"/>
        </w:rPr>
      </w:pPr>
      <w:r w:rsidRPr="006268F5">
        <w:rPr>
          <w:rFonts w:ascii="Arial Narrow" w:hAnsi="Arial Narrow"/>
          <w:sz w:val="24"/>
          <w:szCs w:val="24"/>
        </w:rPr>
        <w:t xml:space="preserve">€ 41.518,77 alla categoria OG 11 – scorporabile </w:t>
      </w:r>
    </w:p>
    <w:p w:rsidR="003D4BCB" w:rsidRPr="00534CE5" w:rsidRDefault="003D4BCB" w:rsidP="003D4BCB">
      <w:pPr>
        <w:jc w:val="both"/>
        <w:rPr>
          <w:rFonts w:ascii="Arial Narrow" w:hAnsi="Arial Narrow" w:cs="Arial"/>
          <w:sz w:val="24"/>
          <w:szCs w:val="24"/>
        </w:rPr>
      </w:pPr>
      <w:r w:rsidRPr="006268F5">
        <w:rPr>
          <w:rFonts w:ascii="Arial Narrow" w:hAnsi="Arial Narrow"/>
          <w:sz w:val="24"/>
          <w:szCs w:val="24"/>
        </w:rPr>
        <w:t>€ 42.100,00 alla categoria OS 4 – scorporabile</w:t>
      </w:r>
      <w:r>
        <w:rPr>
          <w:rFonts w:ascii="Arial Narrow" w:hAnsi="Arial Narrow"/>
          <w:sz w:val="24"/>
          <w:szCs w:val="24"/>
        </w:rPr>
        <w:t>;</w:t>
      </w:r>
    </w:p>
    <w:bookmarkEnd w:id="25"/>
    <w:bookmarkEnd w:id="26"/>
    <w:p w:rsidR="003D4BCB" w:rsidRDefault="003D4BCB" w:rsidP="003D4BCB">
      <w:pPr>
        <w:jc w:val="both"/>
        <w:rPr>
          <w:rFonts w:ascii="Arial Narrow" w:hAnsi="Arial Narrow" w:cs="Arial"/>
          <w:sz w:val="24"/>
          <w:szCs w:val="24"/>
        </w:rPr>
      </w:pP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bookmarkStart w:id="27" w:name="OLE_LINK64"/>
      <w:bookmarkStart w:id="28" w:name="OLE_LINK65"/>
      <w:bookmarkStart w:id="29" w:name="OLE_LINK66"/>
      <w:r w:rsidRPr="00534CE5">
        <w:rPr>
          <w:rFonts w:ascii="Arial Narrow" w:hAnsi="Arial Narrow"/>
          <w:sz w:val="24"/>
          <w:szCs w:val="24"/>
        </w:rPr>
        <w:t xml:space="preserve">di essere informato, </w:t>
      </w:r>
      <w:bookmarkEnd w:id="27"/>
      <w:bookmarkEnd w:id="28"/>
      <w:bookmarkEnd w:id="29"/>
      <w:r w:rsidRPr="00534CE5">
        <w:rPr>
          <w:rFonts w:ascii="Arial Narrow" w:hAnsi="Arial Narrow"/>
          <w:sz w:val="24"/>
          <w:szCs w:val="24"/>
        </w:rPr>
        <w:t xml:space="preserve">ai sensi e per gli effetti di cui all’articolo 13 del </w:t>
      </w:r>
      <w:proofErr w:type="spellStart"/>
      <w:r w:rsidRPr="00534CE5">
        <w:rPr>
          <w:rFonts w:ascii="Arial Narrow" w:hAnsi="Arial Narrow"/>
          <w:sz w:val="24"/>
          <w:szCs w:val="24"/>
        </w:rPr>
        <w:t>D.Lgs.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 196/</w:t>
      </w:r>
      <w:r w:rsidR="002C4483">
        <w:rPr>
          <w:rFonts w:ascii="Arial Narrow" w:hAnsi="Arial Narrow"/>
          <w:sz w:val="24"/>
          <w:szCs w:val="24"/>
        </w:rPr>
        <w:t>20</w:t>
      </w:r>
      <w:r w:rsidRPr="00534CE5">
        <w:rPr>
          <w:rFonts w:ascii="Arial Narrow" w:hAnsi="Arial Narrow"/>
          <w:sz w:val="24"/>
          <w:szCs w:val="24"/>
        </w:rPr>
        <w:t xml:space="preserve">03, che i dati personali raccolti saranno trattati, anche con strumenti informatici, esclusivamente nell’ambito del procedimento per il quale la presente dichiarazione viene resa. </w:t>
      </w:r>
    </w:p>
    <w:p w:rsidR="00EC0B07" w:rsidRPr="00EC0B07" w:rsidRDefault="00EC0B07" w:rsidP="00793F60">
      <w:pPr>
        <w:tabs>
          <w:tab w:val="num" w:pos="993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informato che i</w:t>
      </w:r>
      <w:r w:rsidRPr="00EC0B07">
        <w:rPr>
          <w:rFonts w:ascii="Arial Narrow" w:hAnsi="Arial Narrow"/>
          <w:sz w:val="24"/>
          <w:szCs w:val="24"/>
        </w:rPr>
        <w:t>l titolare del trattamen</w:t>
      </w:r>
      <w:r>
        <w:rPr>
          <w:rFonts w:ascii="Arial Narrow" w:hAnsi="Arial Narrow"/>
          <w:sz w:val="24"/>
          <w:szCs w:val="24"/>
        </w:rPr>
        <w:t xml:space="preserve">to dati è la Provincia di Fermo e il </w:t>
      </w:r>
      <w:r w:rsidRPr="00EC0B07">
        <w:rPr>
          <w:rFonts w:ascii="Arial Narrow" w:hAnsi="Arial Narrow"/>
          <w:sz w:val="24"/>
          <w:szCs w:val="24"/>
        </w:rPr>
        <w:t xml:space="preserve"> Responsabile del trattamento dei dati è l’ing. Ivano Pignoloni Dirigente del </w:t>
      </w:r>
      <w:r w:rsidR="00793F60">
        <w:rPr>
          <w:rFonts w:ascii="Arial Narrow" w:hAnsi="Arial Narrow"/>
          <w:sz w:val="24"/>
          <w:szCs w:val="24"/>
        </w:rPr>
        <w:t>Servizio Patrimonio – Edilizia scolastica</w:t>
      </w:r>
      <w:r w:rsidRPr="00EC0B07">
        <w:rPr>
          <w:rFonts w:ascii="Arial Narrow" w:hAnsi="Arial Narrow"/>
          <w:sz w:val="24"/>
          <w:szCs w:val="24"/>
        </w:rPr>
        <w:t xml:space="preserve"> della Provincia di Fermo.</w:t>
      </w:r>
    </w:p>
    <w:p w:rsidR="00793F60" w:rsidRDefault="00793F60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6242A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760778">
        <w:rPr>
          <w:rFonts w:ascii="Arial Narrow" w:hAnsi="Arial Narrow"/>
          <w:b/>
          <w:sz w:val="24"/>
          <w:szCs w:val="24"/>
        </w:rPr>
        <w:t>Prende atto</w:t>
      </w:r>
      <w:r w:rsidRPr="00760778">
        <w:rPr>
          <w:rFonts w:ascii="Arial Narrow" w:hAnsi="Arial Narrow"/>
          <w:sz w:val="24"/>
          <w:szCs w:val="24"/>
        </w:rPr>
        <w:t xml:space="preserve"> che il presente modulo, </w:t>
      </w:r>
      <w:r w:rsidRPr="00760778">
        <w:rPr>
          <w:rFonts w:ascii="Arial Narrow" w:hAnsi="Arial Narrow"/>
          <w:sz w:val="24"/>
          <w:szCs w:val="24"/>
          <w:u w:val="single"/>
        </w:rPr>
        <w:t>a pena di esclusione,</w:t>
      </w:r>
      <w:r w:rsidRPr="00760778">
        <w:rPr>
          <w:rFonts w:ascii="Arial Narrow" w:hAnsi="Arial Narrow"/>
          <w:sz w:val="24"/>
          <w:szCs w:val="24"/>
        </w:rPr>
        <w:t xml:space="preserve"> deve esser</w:t>
      </w:r>
      <w:r w:rsidR="008159FC" w:rsidRPr="00760778">
        <w:rPr>
          <w:rFonts w:ascii="Arial Narrow" w:hAnsi="Arial Narrow"/>
          <w:sz w:val="24"/>
          <w:szCs w:val="24"/>
        </w:rPr>
        <w:t>e</w:t>
      </w:r>
      <w:r w:rsidRPr="00760778">
        <w:rPr>
          <w:rFonts w:ascii="Arial Narrow" w:hAnsi="Arial Narrow"/>
          <w:sz w:val="24"/>
          <w:szCs w:val="24"/>
        </w:rPr>
        <w:t xml:space="preserve"> corredato della fotocopia del documento di identità in corso di validità, del sottoscrittore.</w:t>
      </w:r>
    </w:p>
    <w:p w:rsidR="00793F60" w:rsidRDefault="00793F60" w:rsidP="00793F60">
      <w:pPr>
        <w:jc w:val="both"/>
        <w:rPr>
          <w:rFonts w:ascii="Arial Narrow" w:hAnsi="Arial Narrow"/>
          <w:sz w:val="24"/>
          <w:szCs w:val="24"/>
        </w:rPr>
      </w:pPr>
    </w:p>
    <w:p w:rsidR="0086242A" w:rsidRPr="00534CE5" w:rsidRDefault="0086242A" w:rsidP="00793F60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-------------------------li--------------------------</w:t>
      </w:r>
    </w:p>
    <w:p w:rsidR="0086242A" w:rsidRPr="00534CE5" w:rsidRDefault="0086242A" w:rsidP="0086242A">
      <w:pPr>
        <w:spacing w:line="360" w:lineRule="auto"/>
        <w:ind w:left="495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Pr="00534CE5">
        <w:rPr>
          <w:rFonts w:ascii="Arial Narrow" w:hAnsi="Arial Narrow"/>
          <w:sz w:val="24"/>
          <w:szCs w:val="24"/>
        </w:rPr>
        <w:t>FIRMA</w:t>
      </w:r>
    </w:p>
    <w:p w:rsidR="0086242A" w:rsidRPr="00534CE5" w:rsidRDefault="0086242A" w:rsidP="0086242A">
      <w:pPr>
        <w:spacing w:line="360" w:lineRule="auto"/>
        <w:ind w:left="4956" w:firstLine="708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</w:t>
      </w:r>
    </w:p>
    <w:sectPr w:rsidR="0086242A" w:rsidRPr="00534CE5" w:rsidSect="003F4562">
      <w:pgSz w:w="11906" w:h="16838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709"/>
    <w:multiLevelType w:val="hybridMultilevel"/>
    <w:tmpl w:val="00C86806"/>
    <w:lvl w:ilvl="0" w:tplc="148A79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87AB4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460BD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A1D9B"/>
    <w:multiLevelType w:val="hybridMultilevel"/>
    <w:tmpl w:val="4636FA5A"/>
    <w:lvl w:ilvl="0" w:tplc="CABAEF9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274D6"/>
    <w:multiLevelType w:val="hybridMultilevel"/>
    <w:tmpl w:val="F59C18C8"/>
    <w:lvl w:ilvl="0" w:tplc="0410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A"/>
    <w:rsid w:val="0011098A"/>
    <w:rsid w:val="002C4483"/>
    <w:rsid w:val="003D4BCB"/>
    <w:rsid w:val="003F4562"/>
    <w:rsid w:val="0060769B"/>
    <w:rsid w:val="00656E4D"/>
    <w:rsid w:val="00760778"/>
    <w:rsid w:val="007740FE"/>
    <w:rsid w:val="00793F60"/>
    <w:rsid w:val="008159FC"/>
    <w:rsid w:val="0086242A"/>
    <w:rsid w:val="00981F47"/>
    <w:rsid w:val="009F0182"/>
    <w:rsid w:val="00A414D7"/>
    <w:rsid w:val="00BF4061"/>
    <w:rsid w:val="00C477B3"/>
    <w:rsid w:val="00CA4AD3"/>
    <w:rsid w:val="00EC0B07"/>
    <w:rsid w:val="00EF35CD"/>
    <w:rsid w:val="00F16108"/>
    <w:rsid w:val="00F36FDE"/>
    <w:rsid w:val="00F73D5F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86242A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6242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3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86242A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6242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3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incia.ferm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Massetani Stefano</dc:creator>
  <cp:lastModifiedBy>**</cp:lastModifiedBy>
  <cp:revision>3</cp:revision>
  <cp:lastPrinted>2018-03-14T21:14:00Z</cp:lastPrinted>
  <dcterms:created xsi:type="dcterms:W3CDTF">2018-03-14T15:44:00Z</dcterms:created>
  <dcterms:modified xsi:type="dcterms:W3CDTF">2018-03-14T21:19:00Z</dcterms:modified>
</cp:coreProperties>
</file>