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2A" w:rsidRPr="00534CE5" w:rsidRDefault="0086242A" w:rsidP="0086242A">
      <w:pPr>
        <w:jc w:val="right"/>
        <w:rPr>
          <w:rFonts w:ascii="Arial" w:hAnsi="Arial" w:cs="Arial"/>
          <w:b/>
          <w:sz w:val="24"/>
          <w:szCs w:val="24"/>
        </w:rPr>
      </w:pPr>
      <w:r w:rsidRPr="00534CE5">
        <w:rPr>
          <w:rFonts w:ascii="Arial" w:hAnsi="Arial" w:cs="Arial"/>
          <w:b/>
          <w:sz w:val="24"/>
          <w:szCs w:val="24"/>
        </w:rPr>
        <w:t>Allegato “A”</w:t>
      </w:r>
    </w:p>
    <w:p w:rsidR="00981F47" w:rsidRPr="00534CE5" w:rsidRDefault="00981F47" w:rsidP="00981F47">
      <w:pPr>
        <w:rPr>
          <w:rFonts w:ascii="Arial Narrow" w:hAnsi="Arial Narrow" w:cs="Arial"/>
          <w:b/>
          <w:sz w:val="24"/>
          <w:szCs w:val="24"/>
        </w:rPr>
      </w:pPr>
    </w:p>
    <w:p w:rsidR="00A414D7" w:rsidRDefault="00A414D7" w:rsidP="00A4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aps/>
          <w:sz w:val="24"/>
          <w:szCs w:val="24"/>
        </w:rPr>
      </w:pPr>
      <w:bookmarkStart w:id="0" w:name="OLE_LINK12"/>
      <w:bookmarkStart w:id="1" w:name="OLE_LINK13"/>
      <w:bookmarkStart w:id="2" w:name="OLE_LINK14"/>
      <w:r w:rsidRPr="00704BA5">
        <w:rPr>
          <w:rFonts w:ascii="Arial Narrow" w:hAnsi="Arial Narrow"/>
          <w:b/>
          <w:caps/>
          <w:sz w:val="24"/>
          <w:szCs w:val="24"/>
        </w:rPr>
        <w:t>LAVORI DI RIPRISTINO GABBIONATE IN</w:t>
      </w:r>
      <w:r>
        <w:rPr>
          <w:rFonts w:ascii="Arial Narrow" w:hAnsi="Arial Narrow"/>
          <w:b/>
          <w:caps/>
          <w:sz w:val="24"/>
          <w:szCs w:val="24"/>
        </w:rPr>
        <w:t xml:space="preserve"> </w:t>
      </w:r>
      <w:r w:rsidRPr="00704BA5">
        <w:rPr>
          <w:rFonts w:ascii="Arial Narrow" w:hAnsi="Arial Narrow"/>
          <w:b/>
          <w:caps/>
          <w:sz w:val="24"/>
          <w:szCs w:val="24"/>
        </w:rPr>
        <w:t>CORRISPONDENZA DELLA SPALLA DEL PONTE DI</w:t>
      </w:r>
      <w:r>
        <w:rPr>
          <w:rFonts w:ascii="Arial Narrow" w:hAnsi="Arial Narrow"/>
          <w:b/>
          <w:caps/>
          <w:sz w:val="24"/>
          <w:szCs w:val="24"/>
        </w:rPr>
        <w:t xml:space="preserve"> </w:t>
      </w:r>
      <w:r w:rsidRPr="00704BA5">
        <w:rPr>
          <w:rFonts w:ascii="Arial Narrow" w:hAnsi="Arial Narrow"/>
          <w:b/>
          <w:caps/>
          <w:sz w:val="24"/>
          <w:szCs w:val="24"/>
        </w:rPr>
        <w:t xml:space="preserve">GROTTAZZOLINA </w:t>
      </w:r>
      <w:r>
        <w:rPr>
          <w:rFonts w:ascii="Arial Narrow" w:hAnsi="Arial Narrow"/>
          <w:b/>
          <w:caps/>
          <w:sz w:val="24"/>
          <w:szCs w:val="24"/>
        </w:rPr>
        <w:t xml:space="preserve">- </w:t>
      </w:r>
      <w:r w:rsidRPr="00704BA5">
        <w:rPr>
          <w:rFonts w:ascii="Arial Narrow" w:hAnsi="Arial Narrow"/>
          <w:b/>
          <w:caps/>
          <w:sz w:val="24"/>
          <w:szCs w:val="24"/>
        </w:rPr>
        <w:t>FIUME TENNA</w:t>
      </w:r>
    </w:p>
    <w:p w:rsidR="00A414D7" w:rsidRDefault="00A414D7" w:rsidP="00A4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aps/>
          <w:sz w:val="24"/>
          <w:szCs w:val="24"/>
        </w:rPr>
      </w:pPr>
      <w:bookmarkStart w:id="3" w:name="OLE_LINK9"/>
      <w:bookmarkStart w:id="4" w:name="OLE_LINK10"/>
      <w:bookmarkStart w:id="5" w:name="OLE_LINK11"/>
      <w:r w:rsidRPr="000F499E">
        <w:rPr>
          <w:rFonts w:ascii="Arial Narrow" w:hAnsi="Arial Narrow"/>
          <w:b/>
          <w:caps/>
          <w:sz w:val="24"/>
          <w:szCs w:val="24"/>
        </w:rPr>
        <w:t xml:space="preserve">CUP </w:t>
      </w:r>
      <w:r w:rsidRPr="00BA1C13">
        <w:rPr>
          <w:rFonts w:ascii="Arial Narrow" w:hAnsi="Arial Narrow"/>
          <w:b/>
          <w:caps/>
          <w:sz w:val="24"/>
          <w:szCs w:val="24"/>
        </w:rPr>
        <w:t>C94H16001840002 - CIG  73399541A8</w:t>
      </w:r>
    </w:p>
    <w:p w:rsidR="00A414D7" w:rsidRPr="00704BA5" w:rsidRDefault="00A414D7" w:rsidP="00A414D7">
      <w:pPr>
        <w:jc w:val="center"/>
        <w:rPr>
          <w:rFonts w:ascii="Arial Narrow" w:hAnsi="Arial Narrow"/>
          <w:b/>
          <w:caps/>
          <w:sz w:val="24"/>
          <w:szCs w:val="24"/>
          <w:highlight w:val="yellow"/>
        </w:rPr>
      </w:pPr>
    </w:p>
    <w:p w:rsidR="00A414D7" w:rsidRPr="00531FBF" w:rsidRDefault="00A414D7" w:rsidP="00A414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3"/>
          <w:szCs w:val="23"/>
        </w:rPr>
      </w:pPr>
      <w:bookmarkStart w:id="6" w:name="OLE_LINK15"/>
      <w:bookmarkStart w:id="7" w:name="OLE_LINK16"/>
      <w:bookmarkStart w:id="8" w:name="OLE_LINK17"/>
      <w:bookmarkStart w:id="9" w:name="OLE_LINK19"/>
      <w:bookmarkStart w:id="10" w:name="OLE_LINK20"/>
      <w:bookmarkStart w:id="11" w:name="OLE_LINK21"/>
      <w:bookmarkStart w:id="12" w:name="OLE_LINK22"/>
      <w:bookmarkStart w:id="13" w:name="OLE_LINK23"/>
      <w:bookmarkEnd w:id="0"/>
      <w:bookmarkEnd w:id="1"/>
      <w:bookmarkEnd w:id="2"/>
      <w:bookmarkEnd w:id="3"/>
      <w:bookmarkEnd w:id="4"/>
      <w:bookmarkEnd w:id="5"/>
      <w:r w:rsidRPr="00531FBF">
        <w:rPr>
          <w:rFonts w:ascii="Arial Narrow" w:hAnsi="Arial Narrow"/>
          <w:b/>
          <w:caps/>
          <w:sz w:val="23"/>
          <w:szCs w:val="23"/>
        </w:rPr>
        <w:t>approvazione progetto DEFINITIVO-esecutivo-decreto DEL presidente n. 61 del 28-04-2017</w:t>
      </w:r>
    </w:p>
    <w:p w:rsidR="00A414D7" w:rsidRPr="00531FBF" w:rsidRDefault="00A414D7" w:rsidP="00A414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3"/>
          <w:szCs w:val="23"/>
        </w:rPr>
      </w:pPr>
      <w:r w:rsidRPr="00531FBF">
        <w:rPr>
          <w:rFonts w:ascii="Arial Narrow" w:hAnsi="Arial Narrow"/>
          <w:b/>
          <w:caps/>
          <w:sz w:val="23"/>
          <w:szCs w:val="23"/>
        </w:rPr>
        <w:t>determina a contrattare del DIRIGENTE DEL SETTORE VIABILITÀ – INFRASTRUTTURE - URBANISTICA n. 285 RS / 1256 RG del 29-12-2017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p w:rsidR="0086242A" w:rsidRPr="00534CE5" w:rsidRDefault="0086242A" w:rsidP="008624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  <w:b/>
          <w:bCs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Il Sottoscritto_____________________________________________________________________________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n</w:t>
      </w:r>
      <w:r w:rsidR="00A414D7">
        <w:rPr>
          <w:rFonts w:ascii="Arial Narrow" w:hAnsi="Arial Narrow"/>
          <w:sz w:val="24"/>
          <w:szCs w:val="24"/>
        </w:rPr>
        <w:t>ato a__________________________</w:t>
      </w:r>
      <w:r w:rsidRPr="00534CE5">
        <w:rPr>
          <w:rFonts w:ascii="Arial Narrow" w:hAnsi="Arial Narrow"/>
          <w:sz w:val="24"/>
          <w:szCs w:val="24"/>
        </w:rPr>
        <w:t>____________</w:t>
      </w:r>
      <w:r w:rsidR="00A414D7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 xml:space="preserve">Cap. ________ </w:t>
      </w:r>
      <w:proofErr w:type="spell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Pr="00534CE5">
        <w:rPr>
          <w:rFonts w:ascii="Arial Narrow" w:hAnsi="Arial Narrow"/>
          <w:sz w:val="24"/>
          <w:szCs w:val="24"/>
        </w:rPr>
        <w:t>.(_____) il _____/______/_______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residente in via/piazza__________________________________________________________n___________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cap. ___________.città________________________________________________________prov_________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C.F._________________________________ in qualità di _________________________________________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dell’impresa/ditta__________________________________________________________________________</w:t>
      </w:r>
    </w:p>
    <w:p w:rsidR="00F16108" w:rsidRPr="00534CE5" w:rsidRDefault="00F16108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C.F. _____________________________________ - P.IVA:________________________________________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con sede legale in via/piazza  ____________________________________________________n___________</w:t>
      </w:r>
    </w:p>
    <w:p w:rsidR="0086242A" w:rsidRPr="00534CE5" w:rsidRDefault="00A414D7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</w:t>
      </w:r>
      <w:r>
        <w:rPr>
          <w:rFonts w:ascii="Arial Narrow" w:hAnsi="Arial Narrow"/>
          <w:sz w:val="24"/>
          <w:szCs w:val="24"/>
        </w:rPr>
        <w:t>_________Città</w:t>
      </w:r>
      <w:r w:rsidR="0086242A" w:rsidRPr="00534CE5">
        <w:rPr>
          <w:rFonts w:ascii="Arial Narrow" w:hAnsi="Arial Narrow"/>
          <w:sz w:val="24"/>
          <w:szCs w:val="24"/>
        </w:rPr>
        <w:t>___________________________________________________________prov_________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34CE5">
        <w:rPr>
          <w:rFonts w:ascii="Arial Narrow" w:hAnsi="Arial Narrow"/>
          <w:sz w:val="24"/>
          <w:szCs w:val="24"/>
        </w:rPr>
        <w:t>tel</w:t>
      </w:r>
      <w:proofErr w:type="spellEnd"/>
      <w:r w:rsidRPr="00534CE5">
        <w:rPr>
          <w:rFonts w:ascii="Arial Narrow" w:hAnsi="Arial Narrow"/>
          <w:sz w:val="24"/>
          <w:szCs w:val="24"/>
        </w:rPr>
        <w:t>____________________.e-Mail  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PEC:   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fax_______________________  con  sede  operativa  in  via/piazza  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n________ Cap________ </w:t>
      </w:r>
      <w:r w:rsidR="00A414D7">
        <w:rPr>
          <w:rFonts w:ascii="Arial Narrow" w:hAnsi="Arial Narrow"/>
          <w:sz w:val="24"/>
          <w:szCs w:val="24"/>
        </w:rPr>
        <w:t>Città</w:t>
      </w:r>
      <w:r w:rsidR="00A414D7" w:rsidRPr="00534CE5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__________________________________________________</w:t>
      </w:r>
      <w:proofErr w:type="spell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Pr="00534CE5">
        <w:rPr>
          <w:rFonts w:ascii="Arial Narrow" w:hAnsi="Arial Narrow"/>
          <w:sz w:val="24"/>
          <w:szCs w:val="24"/>
        </w:rPr>
        <w:t>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tel______________________e-mail________________________________________fax________________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 </w:t>
      </w:r>
    </w:p>
    <w:p w:rsidR="0086242A" w:rsidRPr="00534CE5" w:rsidRDefault="0086242A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manifestare l’interesse a partecipare alla gara mediante procedura negoziata ai sensi dell’art. </w:t>
      </w:r>
      <w:r>
        <w:rPr>
          <w:rFonts w:ascii="Arial Narrow" w:hAnsi="Arial Narrow"/>
          <w:sz w:val="24"/>
          <w:szCs w:val="24"/>
        </w:rPr>
        <w:t xml:space="preserve">36, co. 2, </w:t>
      </w:r>
      <w:proofErr w:type="spellStart"/>
      <w:r>
        <w:rPr>
          <w:rFonts w:ascii="Arial Narrow" w:hAnsi="Arial Narrow"/>
          <w:sz w:val="24"/>
          <w:szCs w:val="24"/>
        </w:rPr>
        <w:t>lett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11098A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), </w:t>
      </w:r>
      <w:proofErr w:type="spellStart"/>
      <w:r>
        <w:rPr>
          <w:rFonts w:ascii="Arial Narrow" w:hAnsi="Arial Narrow"/>
          <w:sz w:val="24"/>
          <w:szCs w:val="24"/>
        </w:rPr>
        <w:t>D.Lgs.</w:t>
      </w:r>
      <w:proofErr w:type="spellEnd"/>
      <w:r>
        <w:rPr>
          <w:rFonts w:ascii="Arial Narrow" w:hAnsi="Arial Narrow"/>
          <w:sz w:val="24"/>
          <w:szCs w:val="24"/>
        </w:rPr>
        <w:t xml:space="preserve"> 50/</w:t>
      </w:r>
      <w:r w:rsidR="00A414D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016</w:t>
      </w:r>
      <w:r w:rsidR="00A414D7">
        <w:rPr>
          <w:rFonts w:ascii="Arial Narrow" w:hAnsi="Arial Narrow"/>
          <w:sz w:val="24"/>
          <w:szCs w:val="24"/>
        </w:rPr>
        <w:t xml:space="preserve"> e </w:t>
      </w:r>
      <w:proofErr w:type="spellStart"/>
      <w:r w:rsidR="00A414D7">
        <w:rPr>
          <w:rFonts w:ascii="Arial Narrow" w:hAnsi="Arial Narrow"/>
          <w:sz w:val="24"/>
          <w:szCs w:val="24"/>
        </w:rPr>
        <w:t>ss.mm.ii</w:t>
      </w:r>
      <w:proofErr w:type="spellEnd"/>
      <w:r w:rsidR="00A414D7">
        <w:rPr>
          <w:rFonts w:ascii="Arial Narrow" w:hAnsi="Arial Narrow"/>
          <w:sz w:val="24"/>
          <w:szCs w:val="24"/>
        </w:rPr>
        <w:t>.</w:t>
      </w:r>
      <w:r w:rsidRPr="00534CE5">
        <w:rPr>
          <w:rFonts w:ascii="Arial Narrow" w:hAnsi="Arial Narrow"/>
          <w:sz w:val="24"/>
          <w:szCs w:val="24"/>
        </w:rPr>
        <w:t xml:space="preserve">, per l’appalto dei lavori in epigrafe e che intende partecipare: </w:t>
      </w:r>
      <w:r w:rsidRPr="00534CE5">
        <w:rPr>
          <w:rFonts w:ascii="Arial Narrow" w:hAnsi="Arial Narrow"/>
          <w:b/>
          <w:sz w:val="24"/>
          <w:szCs w:val="24"/>
        </w:rPr>
        <w:t>(barrare l’ipotesi che ricorre)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impresa singola.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capogruppo di un’associazione temporanea o di un consorzio o di un GEIE di tipo  </w:t>
      </w:r>
    </w:p>
    <w:p w:rsidR="0086242A" w:rsidRPr="00534CE5" w:rsidRDefault="0086242A" w:rsidP="0086242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86242A" w:rsidRPr="00534CE5" w:rsidRDefault="0086242A" w:rsidP="0086242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86242A" w:rsidRPr="00534CE5" w:rsidRDefault="0086242A" w:rsidP="0086242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seguenti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OVVERO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capogruppo di un’associazione temporanea o di un consorzio o di un GEIE di tipo 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lastRenderedPageBreak/>
        <w:t xml:space="preserve">□verticale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mandante (o impresa cooptata ai sensi dell’art. 92, comma 5 del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207/2010) di una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associazione temporanea o di un consorzio o di un GEIE di tipo 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 mandante  (o  impresa  cooptata  ai  sensi  dell’art.  92,  comma  5  del 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 207/2010)  di  una associazione temporanea o di un consorzio o di un GEIE di tipo 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di cooperative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tra imprese artigiane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stabile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c),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altro (per gli operatori economici stabiliti in altri paesi dell’unione europea) </w:t>
      </w:r>
    </w:p>
    <w:p w:rsidR="0086242A" w:rsidRPr="00534CE5" w:rsidRDefault="0086242A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 ALTRESI’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non trovarsi nelle condizioni di esclusione previste dall’art. </w:t>
      </w:r>
      <w:r>
        <w:rPr>
          <w:rFonts w:ascii="Arial Narrow" w:hAnsi="Arial Narrow"/>
          <w:sz w:val="24"/>
          <w:szCs w:val="24"/>
        </w:rPr>
        <w:t>80</w:t>
      </w:r>
      <w:r w:rsidRPr="00534CE5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534CE5">
        <w:rPr>
          <w:rFonts w:ascii="Arial Narrow" w:hAnsi="Arial Narrow"/>
          <w:sz w:val="24"/>
          <w:szCs w:val="24"/>
        </w:rPr>
        <w:t>D.Lgs.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n</w:t>
      </w:r>
      <w:r w:rsidR="00A414D7">
        <w:rPr>
          <w:rFonts w:ascii="Arial Narrow" w:hAnsi="Arial Narrow"/>
          <w:sz w:val="24"/>
          <w:szCs w:val="24"/>
        </w:rPr>
        <w:t>.</w:t>
      </w:r>
      <w:r w:rsidRPr="00534CE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50</w:t>
      </w:r>
      <w:r w:rsidRPr="00534CE5">
        <w:rPr>
          <w:rFonts w:ascii="Arial Narrow" w:hAnsi="Arial Narrow"/>
          <w:sz w:val="24"/>
          <w:szCs w:val="24"/>
        </w:rPr>
        <w:t>/20</w:t>
      </w:r>
      <w:r>
        <w:rPr>
          <w:rFonts w:ascii="Arial Narrow" w:hAnsi="Arial Narrow"/>
          <w:sz w:val="24"/>
          <w:szCs w:val="24"/>
        </w:rPr>
        <w:t>16</w:t>
      </w:r>
      <w:r w:rsidR="00A414D7">
        <w:rPr>
          <w:rFonts w:ascii="Arial Narrow" w:hAnsi="Arial Narrow"/>
          <w:sz w:val="24"/>
          <w:szCs w:val="24"/>
        </w:rPr>
        <w:t xml:space="preserve"> e </w:t>
      </w:r>
      <w:proofErr w:type="spellStart"/>
      <w:r w:rsidR="00A414D7">
        <w:rPr>
          <w:rFonts w:ascii="Arial Narrow" w:hAnsi="Arial Narrow"/>
          <w:sz w:val="24"/>
          <w:szCs w:val="24"/>
        </w:rPr>
        <w:t>ss.mm.ii</w:t>
      </w:r>
      <w:proofErr w:type="spellEnd"/>
      <w:r w:rsidR="00A414D7">
        <w:rPr>
          <w:rFonts w:ascii="Arial Narrow" w:hAnsi="Arial Narrow"/>
          <w:sz w:val="24"/>
          <w:szCs w:val="24"/>
        </w:rPr>
        <w:t>.</w:t>
      </w:r>
      <w:r w:rsidRPr="00534CE5">
        <w:rPr>
          <w:rFonts w:ascii="Arial Narrow" w:hAnsi="Arial Narrow"/>
          <w:sz w:val="24"/>
          <w:szCs w:val="24"/>
        </w:rPr>
        <w:t xml:space="preserve">;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che l’impresa è iscritta nel registro delle imprese della Camera di Commercio, Industria, Artigianato e Agricoltura  della  Provincia  di  _____________________________________.  per  le  seguenti  attività: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lastRenderedPageBreak/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che i controlli sulla regolarità fiscale dell’impresa possono essere effettuati presso la seguente sede dell’Agenzia delle entrate:___________________________________________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501650</wp:posOffset>
                </wp:positionV>
                <wp:extent cx="161925" cy="152400"/>
                <wp:effectExtent l="11430" t="5080" r="762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22.05pt;margin-top:39.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"/>
            </w:pict>
          </mc:Fallback>
        </mc:AlternateContent>
      </w:r>
      <w:r w:rsidRPr="00534CE5">
        <w:rPr>
          <w:rFonts w:ascii="Arial Narrow" w:hAnsi="Arial Narrow"/>
          <w:sz w:val="24"/>
          <w:szCs w:val="24"/>
        </w:rPr>
        <w:t>che i controlli sulla regolarità dell’impresa sulla disciplina di lavoro dei disabili possono essere effettuati presso la seguente sede del Centro per l’impiego:_______________________________</w:t>
      </w:r>
    </w:p>
    <w:p w:rsidR="0086242A" w:rsidRPr="00D95D87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 xml:space="preserve">di essere in possesso dei requisiti di cui all’art. 90, </w:t>
      </w:r>
      <w:proofErr w:type="spellStart"/>
      <w:r w:rsidRPr="00D95D87">
        <w:rPr>
          <w:rFonts w:ascii="Arial Narrow" w:hAnsi="Arial Narrow"/>
          <w:sz w:val="24"/>
          <w:szCs w:val="24"/>
        </w:rPr>
        <w:t>lett</w:t>
      </w:r>
      <w:proofErr w:type="spellEnd"/>
      <w:r w:rsidRPr="00D95D87">
        <w:rPr>
          <w:rFonts w:ascii="Arial Narrow" w:hAnsi="Arial Narrow"/>
          <w:sz w:val="24"/>
          <w:szCs w:val="24"/>
        </w:rPr>
        <w:t xml:space="preserve">. a), b), c) del </w:t>
      </w:r>
      <w:proofErr w:type="spellStart"/>
      <w:r w:rsidRPr="00D95D87">
        <w:rPr>
          <w:rFonts w:ascii="Arial Narrow" w:hAnsi="Arial Narrow"/>
          <w:sz w:val="24"/>
          <w:szCs w:val="24"/>
        </w:rPr>
        <w:t>d.P.R.</w:t>
      </w:r>
      <w:proofErr w:type="spellEnd"/>
      <w:r w:rsidRPr="00D95D87">
        <w:rPr>
          <w:rFonts w:ascii="Arial Narrow" w:hAnsi="Arial Narrow"/>
          <w:sz w:val="24"/>
          <w:szCs w:val="24"/>
        </w:rPr>
        <w:t xml:space="preserve"> n. 207/</w:t>
      </w:r>
      <w:r w:rsidR="002C4483">
        <w:rPr>
          <w:rFonts w:ascii="Arial Narrow" w:hAnsi="Arial Narrow"/>
          <w:sz w:val="24"/>
          <w:szCs w:val="24"/>
        </w:rPr>
        <w:t>20</w:t>
      </w:r>
      <w:r w:rsidRPr="00D95D87">
        <w:rPr>
          <w:rFonts w:ascii="Arial Narrow" w:hAnsi="Arial Narrow"/>
          <w:sz w:val="24"/>
          <w:szCs w:val="24"/>
        </w:rPr>
        <w:t>10, come di seguito dettagliati:</w:t>
      </w:r>
    </w:p>
    <w:p w:rsidR="0086242A" w:rsidRPr="00D95D87" w:rsidRDefault="0086242A" w:rsidP="0086242A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 xml:space="preserve">di avere </w:t>
      </w:r>
      <w:r w:rsidRPr="00BF4061">
        <w:rPr>
          <w:rFonts w:ascii="Arial Narrow" w:hAnsi="Arial Narrow"/>
          <w:sz w:val="24"/>
          <w:szCs w:val="24"/>
        </w:rPr>
        <w:t xml:space="preserve">eseguito in forma diretta lavori, nel quinquennio antecedente la data del presente avvio, per un importo, comprensivo degli oneri di sicurezza, non inferiore ad </w:t>
      </w:r>
      <w:r w:rsidR="00EC0B07" w:rsidRPr="00EC0B07">
        <w:rPr>
          <w:rFonts w:ascii="Arial Narrow" w:hAnsi="Arial Narrow"/>
          <w:b/>
          <w:sz w:val="24"/>
          <w:szCs w:val="24"/>
        </w:rPr>
        <w:t>€ 79.313,48</w:t>
      </w:r>
      <w:r w:rsidR="00EC0B07" w:rsidRPr="00EC0B07">
        <w:rPr>
          <w:rFonts w:ascii="Arial Narrow" w:hAnsi="Arial Narrow"/>
          <w:sz w:val="24"/>
          <w:szCs w:val="24"/>
        </w:rPr>
        <w:t xml:space="preserve"> </w:t>
      </w:r>
      <w:r w:rsidRPr="00BF4061">
        <w:rPr>
          <w:rFonts w:ascii="Arial Narrow" w:hAnsi="Arial Narrow"/>
          <w:sz w:val="24"/>
          <w:szCs w:val="24"/>
        </w:rPr>
        <w:t xml:space="preserve">per lavorazioni riconducibili alla </w:t>
      </w:r>
      <w:proofErr w:type="spellStart"/>
      <w:r w:rsidRPr="00BF4061">
        <w:rPr>
          <w:rFonts w:ascii="Arial Narrow" w:hAnsi="Arial Narrow"/>
          <w:sz w:val="24"/>
          <w:szCs w:val="24"/>
        </w:rPr>
        <w:t>Cat</w:t>
      </w:r>
      <w:proofErr w:type="spellEnd"/>
      <w:r w:rsidRPr="00BF4061">
        <w:rPr>
          <w:rFonts w:ascii="Arial Narrow" w:hAnsi="Arial Narrow"/>
          <w:sz w:val="24"/>
          <w:szCs w:val="24"/>
        </w:rPr>
        <w:t>. prevalente OG</w:t>
      </w:r>
      <w:r w:rsidR="007740FE">
        <w:rPr>
          <w:rFonts w:ascii="Arial Narrow" w:hAnsi="Arial Narrow"/>
          <w:sz w:val="24"/>
          <w:szCs w:val="24"/>
        </w:rPr>
        <w:t>8</w:t>
      </w:r>
      <w:r w:rsidRPr="00BF4061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BF4061">
        <w:rPr>
          <w:rFonts w:ascii="Arial Narrow" w:hAnsi="Arial Narrow"/>
          <w:sz w:val="24"/>
          <w:szCs w:val="24"/>
        </w:rPr>
        <w:t>Cl.I</w:t>
      </w:r>
      <w:proofErr w:type="spellEnd"/>
      <w:r w:rsidRPr="00BF4061">
        <w:rPr>
          <w:rFonts w:ascii="Arial Narrow" w:hAnsi="Arial Narrow"/>
          <w:sz w:val="24"/>
          <w:szCs w:val="24"/>
        </w:rPr>
        <w:t>;</w:t>
      </w:r>
      <w:r w:rsidRPr="00D95D87">
        <w:rPr>
          <w:rFonts w:ascii="Arial Narrow" w:hAnsi="Arial Narrow"/>
          <w:sz w:val="24"/>
          <w:szCs w:val="24"/>
        </w:rPr>
        <w:t xml:space="preserve"> </w:t>
      </w:r>
    </w:p>
    <w:p w:rsidR="0086242A" w:rsidRPr="00D95D87" w:rsidRDefault="0086242A" w:rsidP="0086242A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>di avere sostenuto, nello stesso periodo. un costo per il personale dipendente non inferiore al 15% dell'importo dei lavori eseguiti. Se il rapporto tra i lavori eseguiti e la percentuale del costo sostenuto per il personale è inferiore a tale limite, l'importo dei lavori è figurativamente e proporzionalmente ridotto in modo da ristabilire la percentuale richiesta. In tal caso l'importo così ridotto sarà tenuto in considerazione per la dimostrazione del possesso dei requisiti dei lavori eseguiti.</w:t>
      </w:r>
    </w:p>
    <w:p w:rsidR="0086242A" w:rsidRPr="00D95D87" w:rsidRDefault="0086242A" w:rsidP="0086242A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>essere in possesso di adeguata attrezzatura tecnica.</w:t>
      </w:r>
    </w:p>
    <w:p w:rsidR="0086242A" w:rsidRDefault="0086242A" w:rsidP="0086242A">
      <w:pPr>
        <w:ind w:left="709"/>
        <w:jc w:val="both"/>
        <w:rPr>
          <w:sz w:val="22"/>
          <w:szCs w:val="22"/>
        </w:rPr>
      </w:pPr>
    </w:p>
    <w:p w:rsidR="0086242A" w:rsidRPr="002A579B" w:rsidRDefault="0086242A" w:rsidP="0086242A">
      <w:pPr>
        <w:jc w:val="both"/>
        <w:rPr>
          <w:b/>
          <w:i/>
        </w:rPr>
      </w:pPr>
      <w:r w:rsidRPr="002A579B">
        <w:rPr>
          <w:b/>
          <w:i/>
        </w:rPr>
        <w:t>(oppure)</w:t>
      </w:r>
    </w:p>
    <w:p w:rsidR="0086242A" w:rsidRPr="00534CE5" w:rsidRDefault="0086242A" w:rsidP="0086242A">
      <w:pPr>
        <w:pStyle w:val="Corpodeltesto3"/>
        <w:tabs>
          <w:tab w:val="left" w:pos="426"/>
          <w:tab w:val="left" w:pos="9214"/>
        </w:tabs>
        <w:ind w:left="426"/>
        <w:rPr>
          <w:rFonts w:ascii="Arial Narrow" w:hAnsi="Arial Narrow"/>
          <w:szCs w:val="24"/>
        </w:rPr>
      </w:pPr>
      <w:r>
        <w:rPr>
          <w:b/>
          <w:noProof/>
          <w:snapToGrid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74930</wp:posOffset>
                </wp:positionV>
                <wp:extent cx="161925" cy="152400"/>
                <wp:effectExtent l="9525" t="8890" r="9525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45pt;margin-top:5.9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"/>
            </w:pict>
          </mc:Fallback>
        </mc:AlternateContent>
      </w:r>
      <w:r w:rsidRPr="00534CE5">
        <w:rPr>
          <w:rFonts w:ascii="Arial Narrow" w:hAnsi="Arial Narrow"/>
          <w:szCs w:val="24"/>
        </w:rPr>
        <w:t>di essere in possesso dell’attestazione di qualificazione per l’esecuzione dei lavori pubblici - in corso di vali</w:t>
      </w:r>
      <w:r w:rsidR="00C477B3">
        <w:rPr>
          <w:rFonts w:ascii="Arial Narrow" w:hAnsi="Arial Narrow"/>
          <w:szCs w:val="24"/>
        </w:rPr>
        <w:t xml:space="preserve">dità rilasciata da Società di </w:t>
      </w:r>
      <w:r w:rsidRPr="00534CE5">
        <w:rPr>
          <w:rFonts w:ascii="Arial Narrow" w:hAnsi="Arial Narrow"/>
          <w:szCs w:val="24"/>
        </w:rPr>
        <w:t xml:space="preserve">Attestazione (SOA), che documenta il possesso della qualificazione per le categoria: </w:t>
      </w:r>
      <w:r w:rsidRPr="00534CE5">
        <w:rPr>
          <w:rFonts w:ascii="Arial Narrow" w:hAnsi="Arial Narrow"/>
          <w:b/>
          <w:szCs w:val="24"/>
        </w:rPr>
        <w:t xml:space="preserve">OG </w:t>
      </w:r>
      <w:r w:rsidR="007740FE">
        <w:rPr>
          <w:rFonts w:ascii="Arial Narrow" w:hAnsi="Arial Narrow"/>
          <w:b/>
          <w:szCs w:val="24"/>
        </w:rPr>
        <w:t>8</w:t>
      </w:r>
      <w:r w:rsidRPr="00534CE5">
        <w:rPr>
          <w:rFonts w:ascii="Arial Narrow" w:hAnsi="Arial Narrow"/>
          <w:b/>
          <w:szCs w:val="24"/>
        </w:rPr>
        <w:t xml:space="preserve"> Classifica </w:t>
      </w:r>
      <w:r>
        <w:rPr>
          <w:rFonts w:ascii="Arial Narrow" w:hAnsi="Arial Narrow"/>
          <w:b/>
          <w:szCs w:val="24"/>
        </w:rPr>
        <w:t>I</w:t>
      </w:r>
      <w:r w:rsidRPr="00534CE5">
        <w:rPr>
          <w:rFonts w:ascii="Arial Narrow" w:hAnsi="Arial Narrow"/>
          <w:b/>
          <w:szCs w:val="24"/>
        </w:rPr>
        <w:t>: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14" w:name="OLE_LINK64"/>
      <w:bookmarkStart w:id="15" w:name="OLE_LINK65"/>
      <w:bookmarkStart w:id="16" w:name="OLE_LINK66"/>
      <w:r w:rsidRPr="00534CE5">
        <w:rPr>
          <w:rFonts w:ascii="Arial Narrow" w:hAnsi="Arial Narrow"/>
          <w:sz w:val="24"/>
          <w:szCs w:val="24"/>
        </w:rPr>
        <w:t xml:space="preserve">di essere informato, </w:t>
      </w:r>
      <w:bookmarkEnd w:id="14"/>
      <w:bookmarkEnd w:id="15"/>
      <w:bookmarkEnd w:id="16"/>
      <w:r w:rsidRPr="00534CE5">
        <w:rPr>
          <w:rFonts w:ascii="Arial Narrow" w:hAnsi="Arial Narrow"/>
          <w:sz w:val="24"/>
          <w:szCs w:val="24"/>
        </w:rPr>
        <w:t xml:space="preserve">ai sensi e per gli effetti di cui all’articolo 13 del </w:t>
      </w:r>
      <w:proofErr w:type="spellStart"/>
      <w:r w:rsidRPr="00534CE5">
        <w:rPr>
          <w:rFonts w:ascii="Arial Narrow" w:hAnsi="Arial Narrow"/>
          <w:sz w:val="24"/>
          <w:szCs w:val="24"/>
        </w:rPr>
        <w:t>D.Lgs.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196/</w:t>
      </w:r>
      <w:r w:rsidR="002C4483">
        <w:rPr>
          <w:rFonts w:ascii="Arial Narrow" w:hAnsi="Arial Narrow"/>
          <w:sz w:val="24"/>
          <w:szCs w:val="24"/>
        </w:rPr>
        <w:t>20</w:t>
      </w:r>
      <w:r w:rsidRPr="00534CE5">
        <w:rPr>
          <w:rFonts w:ascii="Arial Narrow" w:hAnsi="Arial Narrow"/>
          <w:sz w:val="24"/>
          <w:szCs w:val="24"/>
        </w:rPr>
        <w:t xml:space="preserve">03, che i dati personali raccolti saranno trattati, anche con strumenti informatici, esclusivamente nell’ambito del procedimento per il quale la presente dichiarazione viene resa. </w:t>
      </w:r>
    </w:p>
    <w:p w:rsidR="00EC0B07" w:rsidRPr="00EC0B07" w:rsidRDefault="00EC0B07" w:rsidP="00EC0B07">
      <w:pPr>
        <w:tabs>
          <w:tab w:val="num" w:pos="993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essere informato che i</w:t>
      </w:r>
      <w:r w:rsidRPr="00EC0B07">
        <w:rPr>
          <w:rFonts w:ascii="Arial Narrow" w:hAnsi="Arial Narrow"/>
          <w:sz w:val="24"/>
          <w:szCs w:val="24"/>
        </w:rPr>
        <w:t>l titolare del trattamen</w:t>
      </w:r>
      <w:r>
        <w:rPr>
          <w:rFonts w:ascii="Arial Narrow" w:hAnsi="Arial Narrow"/>
          <w:sz w:val="24"/>
          <w:szCs w:val="24"/>
        </w:rPr>
        <w:t xml:space="preserve">to dati è la Provincia di Fermo e il </w:t>
      </w:r>
      <w:r w:rsidRPr="00EC0B07">
        <w:rPr>
          <w:rFonts w:ascii="Arial Narrow" w:hAnsi="Arial Narrow"/>
          <w:sz w:val="24"/>
          <w:szCs w:val="24"/>
        </w:rPr>
        <w:t xml:space="preserve"> Responsabile del trattamento dei dati è l’ing. Ivano Pignoloni Dirigente del Settore Viabilità </w:t>
      </w:r>
      <w:r>
        <w:rPr>
          <w:rFonts w:ascii="Arial Narrow" w:hAnsi="Arial Narrow"/>
          <w:sz w:val="24"/>
          <w:szCs w:val="24"/>
        </w:rPr>
        <w:t>-</w:t>
      </w:r>
      <w:r w:rsidRPr="00EC0B07">
        <w:rPr>
          <w:rFonts w:ascii="Arial Narrow" w:hAnsi="Arial Narrow"/>
          <w:sz w:val="24"/>
          <w:szCs w:val="24"/>
        </w:rPr>
        <w:t xml:space="preserve"> Infrastrutture </w:t>
      </w:r>
      <w:r>
        <w:rPr>
          <w:rFonts w:ascii="Arial Narrow" w:hAnsi="Arial Narrow"/>
          <w:sz w:val="24"/>
          <w:szCs w:val="24"/>
        </w:rPr>
        <w:t>-</w:t>
      </w:r>
      <w:r w:rsidRPr="00EC0B07">
        <w:rPr>
          <w:rFonts w:ascii="Arial Narrow" w:hAnsi="Arial Narrow"/>
          <w:sz w:val="24"/>
          <w:szCs w:val="24"/>
        </w:rPr>
        <w:t xml:space="preserve"> Urbanistica della Provincia di Fermo.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9F0182" w:rsidRDefault="002C4483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Allega</w:t>
      </w:r>
      <w:bookmarkStart w:id="17" w:name="_GoBack"/>
      <w:bookmarkEnd w:id="17"/>
      <w:r w:rsidR="009F0182">
        <w:rPr>
          <w:rFonts w:ascii="Arial Narrow" w:hAnsi="Arial Narrow"/>
          <w:b/>
          <w:sz w:val="24"/>
          <w:szCs w:val="24"/>
        </w:rPr>
        <w:t xml:space="preserve"> attestato di avvenuto sopralluogo rilasciato dal RUP o suo delegato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60778">
        <w:rPr>
          <w:rFonts w:ascii="Arial Narrow" w:hAnsi="Arial Narrow"/>
          <w:b/>
          <w:sz w:val="24"/>
          <w:szCs w:val="24"/>
        </w:rPr>
        <w:t>Prende atto</w:t>
      </w:r>
      <w:r w:rsidRPr="00760778">
        <w:rPr>
          <w:rFonts w:ascii="Arial Narrow" w:hAnsi="Arial Narrow"/>
          <w:sz w:val="24"/>
          <w:szCs w:val="24"/>
        </w:rPr>
        <w:t xml:space="preserve"> che il presente modulo, </w:t>
      </w:r>
      <w:r w:rsidRPr="00760778">
        <w:rPr>
          <w:rFonts w:ascii="Arial Narrow" w:hAnsi="Arial Narrow"/>
          <w:sz w:val="24"/>
          <w:szCs w:val="24"/>
          <w:u w:val="single"/>
        </w:rPr>
        <w:t>a pena di esclusione,</w:t>
      </w:r>
      <w:r w:rsidRPr="00760778">
        <w:rPr>
          <w:rFonts w:ascii="Arial Narrow" w:hAnsi="Arial Narrow"/>
          <w:sz w:val="24"/>
          <w:szCs w:val="24"/>
        </w:rPr>
        <w:t xml:space="preserve"> deve esser</w:t>
      </w:r>
      <w:r w:rsidR="008159FC" w:rsidRPr="00760778">
        <w:rPr>
          <w:rFonts w:ascii="Arial Narrow" w:hAnsi="Arial Narrow"/>
          <w:sz w:val="24"/>
          <w:szCs w:val="24"/>
        </w:rPr>
        <w:t>e</w:t>
      </w:r>
      <w:r w:rsidRPr="00760778">
        <w:rPr>
          <w:rFonts w:ascii="Arial Narrow" w:hAnsi="Arial Narrow"/>
          <w:sz w:val="24"/>
          <w:szCs w:val="24"/>
        </w:rPr>
        <w:t xml:space="preserve"> corredato della fotocopia del documento di identità in corso di validità, del sottoscrittore.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-------------------------li--------------------------</w:t>
      </w:r>
    </w:p>
    <w:p w:rsidR="0086242A" w:rsidRPr="00534CE5" w:rsidRDefault="0086242A" w:rsidP="0086242A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Pr="00534CE5">
        <w:rPr>
          <w:rFonts w:ascii="Arial Narrow" w:hAnsi="Arial Narrow"/>
          <w:sz w:val="24"/>
          <w:szCs w:val="24"/>
        </w:rPr>
        <w:t>FIRMA</w:t>
      </w:r>
    </w:p>
    <w:p w:rsidR="0086242A" w:rsidRPr="00534CE5" w:rsidRDefault="0086242A" w:rsidP="0086242A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</w:t>
      </w:r>
    </w:p>
    <w:sectPr w:rsidR="0086242A" w:rsidRPr="00534CE5" w:rsidSect="00656E4D">
      <w:pgSz w:w="11906" w:h="16838"/>
      <w:pgMar w:top="567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709"/>
    <w:multiLevelType w:val="hybridMultilevel"/>
    <w:tmpl w:val="00C86806"/>
    <w:lvl w:ilvl="0" w:tplc="148A79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87AB4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60BDF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A1D9B"/>
    <w:multiLevelType w:val="hybridMultilevel"/>
    <w:tmpl w:val="4636FA5A"/>
    <w:lvl w:ilvl="0" w:tplc="CABAEF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2A"/>
    <w:rsid w:val="0011098A"/>
    <w:rsid w:val="002C4483"/>
    <w:rsid w:val="00656E4D"/>
    <w:rsid w:val="00760778"/>
    <w:rsid w:val="007740FE"/>
    <w:rsid w:val="008159FC"/>
    <w:rsid w:val="0086242A"/>
    <w:rsid w:val="00981F47"/>
    <w:rsid w:val="009F0182"/>
    <w:rsid w:val="00A414D7"/>
    <w:rsid w:val="00BF4061"/>
    <w:rsid w:val="00C477B3"/>
    <w:rsid w:val="00CA4AD3"/>
    <w:rsid w:val="00EC0B07"/>
    <w:rsid w:val="00EF35CD"/>
    <w:rsid w:val="00F16108"/>
    <w:rsid w:val="00F36FDE"/>
    <w:rsid w:val="00F73D5F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Massetani Stefano</dc:creator>
  <cp:lastModifiedBy>**</cp:lastModifiedBy>
  <cp:revision>5</cp:revision>
  <dcterms:created xsi:type="dcterms:W3CDTF">2018-03-09T16:47:00Z</dcterms:created>
  <dcterms:modified xsi:type="dcterms:W3CDTF">2018-03-09T22:09:00Z</dcterms:modified>
</cp:coreProperties>
</file>